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CFEFA7" w14:textId="77777777" w:rsidR="00B939E1" w:rsidRPr="00EF5F55" w:rsidRDefault="0048695A" w:rsidP="00F81E30">
      <w:pPr>
        <w:pStyle w:val="a9"/>
        <w:ind w:right="-2"/>
        <w:jc w:val="center"/>
        <w:rPr>
          <w:rFonts w:eastAsia="Lucida Sans Unicode" w:cs="Tahoma"/>
          <w:b/>
          <w:color w:val="000000"/>
          <w:sz w:val="22"/>
          <w:szCs w:val="22"/>
          <w:shd w:val="clear" w:color="auto" w:fill="FFFFFF"/>
          <w:lang w:eastAsia="en-US" w:bidi="en-US"/>
        </w:rPr>
      </w:pPr>
      <w:r w:rsidRPr="00EF5F55">
        <w:rPr>
          <w:rFonts w:eastAsia="Lucida Sans Unicode" w:cs="Tahoma"/>
          <w:b/>
          <w:color w:val="000000"/>
          <w:sz w:val="22"/>
          <w:szCs w:val="22"/>
          <w:shd w:val="clear" w:color="auto" w:fill="FFFFFF"/>
          <w:lang w:eastAsia="en-US" w:bidi="en-US"/>
        </w:rPr>
        <w:t>Обґрунтування</w:t>
      </w:r>
      <w:r w:rsidR="009D753E" w:rsidRPr="00EF5F55">
        <w:rPr>
          <w:rFonts w:eastAsia="Lucida Sans Unicode" w:cs="Tahoma"/>
          <w:b/>
          <w:color w:val="000000"/>
          <w:sz w:val="22"/>
          <w:szCs w:val="22"/>
          <w:shd w:val="clear" w:color="auto" w:fill="FFFFFF"/>
          <w:lang w:eastAsia="en-US" w:bidi="en-US"/>
        </w:rPr>
        <w:t xml:space="preserve"> технічних та якісних характеристик предмета закупівлі, розміру бюджетного призначення та очікуваної вартості </w:t>
      </w:r>
    </w:p>
    <w:p w14:paraId="00C79CD7" w14:textId="36299C5B" w:rsidR="00740046" w:rsidRPr="00EF5F55" w:rsidRDefault="00740046" w:rsidP="00F81E30">
      <w:pPr>
        <w:pStyle w:val="a9"/>
        <w:ind w:right="-2"/>
        <w:jc w:val="center"/>
        <w:rPr>
          <w:rFonts w:eastAsia="Lucida Sans Unicode" w:cs="Tahoma"/>
          <w:b/>
          <w:color w:val="000000"/>
          <w:sz w:val="22"/>
          <w:szCs w:val="22"/>
          <w:shd w:val="clear" w:color="auto" w:fill="FFFFFF"/>
          <w:lang w:eastAsia="en-US" w:bidi="en-US"/>
        </w:rPr>
      </w:pPr>
      <w:r w:rsidRPr="00EF5F55">
        <w:rPr>
          <w:rFonts w:eastAsia="Lucida Sans Unicode" w:cs="Tahoma"/>
          <w:b/>
          <w:color w:val="000000"/>
          <w:sz w:val="22"/>
          <w:szCs w:val="22"/>
          <w:shd w:val="clear" w:color="auto" w:fill="FFFFFF"/>
          <w:lang w:eastAsia="en-US" w:bidi="en-US"/>
        </w:rPr>
        <w:t xml:space="preserve">за процедурою </w:t>
      </w:r>
      <w:r w:rsidR="008A2C62" w:rsidRPr="00EF5F55">
        <w:rPr>
          <w:rFonts w:eastAsia="Lucida Sans Unicode" w:cs="Tahoma"/>
          <w:b/>
          <w:color w:val="000000"/>
          <w:sz w:val="22"/>
          <w:szCs w:val="22"/>
          <w:shd w:val="clear" w:color="auto" w:fill="FFFFFF"/>
          <w:lang w:eastAsia="en-US" w:bidi="en-US"/>
        </w:rPr>
        <w:t>відкритих торгів з закупівлі</w:t>
      </w:r>
      <w:r w:rsidRPr="00EF5F55">
        <w:rPr>
          <w:rFonts w:eastAsia="Lucida Sans Unicode" w:cs="Tahoma"/>
          <w:b/>
          <w:color w:val="000000"/>
          <w:sz w:val="22"/>
          <w:szCs w:val="22"/>
          <w:shd w:val="clear" w:color="auto" w:fill="FFFFFF"/>
          <w:lang w:eastAsia="en-US" w:bidi="en-US"/>
        </w:rPr>
        <w:t xml:space="preserve"> по предмету: </w:t>
      </w:r>
    </w:p>
    <w:p w14:paraId="5C785E84" w14:textId="10CEDC2D" w:rsidR="00721BEF" w:rsidRDefault="00740046" w:rsidP="00721BEF">
      <w:pPr>
        <w:jc w:val="center"/>
        <w:rPr>
          <w:rFonts w:eastAsia="Times New Roman" w:cs="Times New Roman"/>
          <w:sz w:val="20"/>
          <w:szCs w:val="20"/>
        </w:rPr>
      </w:pPr>
      <w:r w:rsidRPr="00EF5F55">
        <w:rPr>
          <w:b/>
          <w:sz w:val="22"/>
          <w:szCs w:val="22"/>
          <w:shd w:val="clear" w:color="auto" w:fill="FFFFFF"/>
        </w:rPr>
        <w:t xml:space="preserve">Показник національного класифікатора України ДК 021:2015 “Єдиний закупівельний словник” </w:t>
      </w:r>
      <w:r w:rsidR="008A2C62" w:rsidRPr="00EF5F55">
        <w:rPr>
          <w:b/>
          <w:sz w:val="22"/>
          <w:szCs w:val="22"/>
          <w:shd w:val="clear" w:color="auto" w:fill="FFFFFF"/>
        </w:rPr>
        <w:t xml:space="preserve"> </w:t>
      </w:r>
      <w:bookmarkStart w:id="0" w:name="_Hlk120803052"/>
      <w:bookmarkStart w:id="1" w:name="_Hlk121223657"/>
      <w:r w:rsidR="00721BEF" w:rsidRPr="0025098D">
        <w:rPr>
          <w:rFonts w:eastAsia="Times New Roman" w:cs="Times New Roman"/>
          <w:b/>
          <w:i/>
          <w:sz w:val="20"/>
          <w:szCs w:val="20"/>
        </w:rPr>
        <w:fldChar w:fldCharType="begin"/>
      </w:r>
      <w:r w:rsidR="00721BEF" w:rsidRPr="0025098D">
        <w:rPr>
          <w:rFonts w:eastAsia="Times New Roman" w:cs="Times New Roman"/>
          <w:b/>
          <w:i/>
          <w:sz w:val="20"/>
          <w:szCs w:val="20"/>
        </w:rPr>
        <w:instrText xml:space="preserve"> MERGEFIELD НАЙМПРЕДМ </w:instrText>
      </w:r>
      <w:r w:rsidR="00721BEF" w:rsidRPr="0025098D">
        <w:rPr>
          <w:rFonts w:eastAsia="Times New Roman" w:cs="Times New Roman"/>
          <w:b/>
          <w:i/>
          <w:sz w:val="20"/>
          <w:szCs w:val="20"/>
        </w:rPr>
        <w:fldChar w:fldCharType="separate"/>
      </w:r>
      <w:r w:rsidR="00721BEF" w:rsidRPr="004F569B">
        <w:rPr>
          <w:rFonts w:eastAsia="Times New Roman" w:cs="Times New Roman"/>
          <w:b/>
          <w:bCs/>
          <w:i/>
          <w:iCs/>
          <w:sz w:val="20"/>
          <w:szCs w:val="20"/>
        </w:rPr>
        <w:fldChar w:fldCharType="begin"/>
      </w:r>
      <w:r w:rsidR="00721BEF" w:rsidRPr="004F569B">
        <w:rPr>
          <w:rFonts w:eastAsia="Times New Roman" w:cs="Times New Roman"/>
          <w:b/>
          <w:bCs/>
          <w:i/>
          <w:iCs/>
          <w:sz w:val="20"/>
          <w:szCs w:val="20"/>
        </w:rPr>
        <w:instrText xml:space="preserve"> MERGEFIELD НАЙМПРЕДМ </w:instrText>
      </w:r>
      <w:r w:rsidR="00721BEF" w:rsidRPr="004F569B">
        <w:rPr>
          <w:rFonts w:eastAsia="Times New Roman" w:cs="Times New Roman"/>
          <w:b/>
          <w:bCs/>
          <w:i/>
          <w:iCs/>
          <w:sz w:val="20"/>
          <w:szCs w:val="20"/>
        </w:rPr>
        <w:fldChar w:fldCharType="separate"/>
      </w:r>
      <w:r w:rsidR="00721BEF" w:rsidRPr="004F569B">
        <w:rPr>
          <w:rFonts w:eastAsia="Times New Roman" w:cs="Times New Roman"/>
          <w:b/>
          <w:bCs/>
          <w:i/>
          <w:iCs/>
          <w:sz w:val="20"/>
          <w:szCs w:val="20"/>
        </w:rPr>
        <w:t xml:space="preserve"> –  50410000-2 - Послуги з ремонту і технічного обслуговування вимірювальних, випробувальних і контрольних приладів </w:t>
      </w:r>
      <w:r w:rsidR="00721BEF" w:rsidRPr="004F569B">
        <w:rPr>
          <w:rFonts w:eastAsia="Times New Roman" w:cs="Times New Roman"/>
          <w:b/>
          <w:bCs/>
          <w:i/>
          <w:iCs/>
          <w:sz w:val="20"/>
          <w:szCs w:val="20"/>
        </w:rPr>
        <w:fldChar w:fldCharType="end"/>
      </w:r>
      <w:r w:rsidR="00721BEF" w:rsidRPr="004F569B">
        <w:rPr>
          <w:rFonts w:eastAsia="Times New Roman" w:cs="Times New Roman"/>
          <w:b/>
          <w:bCs/>
          <w:i/>
          <w:iCs/>
          <w:sz w:val="20"/>
          <w:szCs w:val="20"/>
        </w:rPr>
        <w:t xml:space="preserve"> (послуги з технічного обслуговування та спостереження за пожежною сигналізацією)</w:t>
      </w:r>
      <w:r w:rsidR="00721BEF" w:rsidRPr="0025098D">
        <w:rPr>
          <w:rFonts w:eastAsia="Times New Roman" w:cs="Times New Roman"/>
          <w:b/>
          <w:i/>
          <w:sz w:val="20"/>
          <w:szCs w:val="20"/>
        </w:rPr>
        <w:fldChar w:fldCharType="end"/>
      </w:r>
      <w:bookmarkEnd w:id="0"/>
      <w:r w:rsidR="00721BEF" w:rsidRPr="0025098D">
        <w:rPr>
          <w:rFonts w:eastAsia="Times New Roman" w:cs="Times New Roman"/>
          <w:sz w:val="20"/>
          <w:szCs w:val="20"/>
        </w:rPr>
        <w:t xml:space="preserve"> </w:t>
      </w:r>
      <w:bookmarkEnd w:id="1"/>
    </w:p>
    <w:p w14:paraId="47110993" w14:textId="42BEE4B1" w:rsidR="00721BEF" w:rsidRPr="00721BEF" w:rsidRDefault="00740046" w:rsidP="00721BEF">
      <w:pPr>
        <w:jc w:val="center"/>
        <w:rPr>
          <w:rFonts w:ascii="Arial" w:eastAsia="Times New Roman" w:hAnsi="Arial" w:cs="Arial"/>
          <w:color w:val="6D6D6D"/>
          <w:sz w:val="21"/>
          <w:szCs w:val="21"/>
          <w:lang w:val="ru-UA" w:eastAsia="ru-UA" w:bidi="ar-SA"/>
        </w:rPr>
      </w:pPr>
      <w:r w:rsidRPr="00EF5F55">
        <w:rPr>
          <w:b/>
          <w:sz w:val="22"/>
          <w:szCs w:val="22"/>
          <w:shd w:val="clear" w:color="auto" w:fill="FFFFFF"/>
        </w:rPr>
        <w:t>І</w:t>
      </w:r>
      <w:r w:rsidR="009D753E" w:rsidRPr="00EF5F55">
        <w:rPr>
          <w:b/>
          <w:sz w:val="22"/>
          <w:szCs w:val="22"/>
          <w:shd w:val="clear" w:color="auto" w:fill="FFFFFF"/>
        </w:rPr>
        <w:t>дентифікаційний номер в електронній системі закупівель</w:t>
      </w:r>
      <w:r w:rsidR="006542E9" w:rsidRPr="00EF5F55">
        <w:rPr>
          <w:b/>
          <w:sz w:val="22"/>
          <w:szCs w:val="22"/>
          <w:shd w:val="clear" w:color="auto" w:fill="FFFFFF"/>
        </w:rPr>
        <w:t xml:space="preserve">: </w:t>
      </w:r>
      <w:hyperlink r:id="rId5" w:tgtFrame="_blank" w:tooltip="Оголошення на порталі Уповноваженого органу" w:history="1">
        <w:r w:rsidR="00721BEF" w:rsidRPr="00721BEF">
          <w:rPr>
            <w:rFonts w:ascii="Arial" w:eastAsia="Times New Roman" w:hAnsi="Arial" w:cs="Arial"/>
            <w:sz w:val="21"/>
            <w:szCs w:val="21"/>
            <w:bdr w:val="none" w:sz="0" w:space="0" w:color="auto" w:frame="1"/>
            <w:lang w:val="ru-UA" w:eastAsia="ru-UA" w:bidi="ar-SA"/>
          </w:rPr>
          <w:br/>
        </w:r>
        <w:r w:rsidR="00756DCF">
          <w:rPr>
            <w:rFonts w:ascii="Arial" w:hAnsi="Arial" w:cs="Arial"/>
            <w:sz w:val="18"/>
            <w:szCs w:val="18"/>
            <w:shd w:val="clear" w:color="auto" w:fill="F3F3F3"/>
          </w:rPr>
          <w:t>UA-2025-03-13-003676-a</w:t>
        </w:r>
      </w:hyperlink>
    </w:p>
    <w:p w14:paraId="01A9BE6C" w14:textId="4CBA3716" w:rsidR="009D753E" w:rsidRPr="00EF5F55" w:rsidRDefault="00F860B9" w:rsidP="00721BEF">
      <w:pPr>
        <w:widowControl/>
        <w:suppressAutoHyphens w:val="0"/>
        <w:spacing w:line="240" w:lineRule="atLeast"/>
        <w:jc w:val="center"/>
        <w:rPr>
          <w:b/>
          <w:sz w:val="22"/>
          <w:szCs w:val="22"/>
          <w:shd w:val="clear" w:color="auto" w:fill="FFFFFF"/>
        </w:rPr>
      </w:pPr>
      <w:r w:rsidRPr="00EF5F55">
        <w:rPr>
          <w:b/>
          <w:sz w:val="22"/>
          <w:szCs w:val="22"/>
          <w:shd w:val="clear" w:color="auto" w:fill="FFFFFF"/>
        </w:rPr>
        <w:t xml:space="preserve"> </w:t>
      </w:r>
      <w:r w:rsidR="009D753E" w:rsidRPr="00EF5F55">
        <w:rPr>
          <w:b/>
          <w:sz w:val="22"/>
          <w:szCs w:val="22"/>
          <w:shd w:val="clear" w:color="auto" w:fill="FFFFFF"/>
        </w:rPr>
        <w:t>на очікувану вартість</w:t>
      </w:r>
      <w:r w:rsidR="006542E9" w:rsidRPr="00EF5F55">
        <w:rPr>
          <w:b/>
          <w:sz w:val="22"/>
          <w:szCs w:val="22"/>
          <w:shd w:val="clear" w:color="auto" w:fill="FFFFFF"/>
        </w:rPr>
        <w:t xml:space="preserve"> - </w:t>
      </w:r>
      <w:r w:rsidR="009D753E" w:rsidRPr="00EF5F55">
        <w:rPr>
          <w:b/>
          <w:sz w:val="22"/>
          <w:szCs w:val="22"/>
          <w:shd w:val="clear" w:color="auto" w:fill="FFFFFF"/>
        </w:rPr>
        <w:t xml:space="preserve"> </w:t>
      </w:r>
      <w:r w:rsidR="00756DCF">
        <w:rPr>
          <w:b/>
          <w:sz w:val="22"/>
          <w:szCs w:val="22"/>
          <w:shd w:val="clear" w:color="auto" w:fill="FFFFFF"/>
        </w:rPr>
        <w:t>14040</w:t>
      </w:r>
      <w:r w:rsidR="00721BEF">
        <w:rPr>
          <w:b/>
          <w:sz w:val="22"/>
          <w:szCs w:val="22"/>
          <w:shd w:val="clear" w:color="auto" w:fill="FFFFFF"/>
        </w:rPr>
        <w:t>0</w:t>
      </w:r>
      <w:r w:rsidR="00874D33" w:rsidRPr="00EF5F55">
        <w:rPr>
          <w:b/>
          <w:sz w:val="22"/>
          <w:szCs w:val="22"/>
          <w:shd w:val="clear" w:color="auto" w:fill="FFFFFF"/>
        </w:rPr>
        <w:t>,</w:t>
      </w:r>
      <w:r w:rsidR="00E210BF" w:rsidRPr="00EF5F55">
        <w:rPr>
          <w:b/>
          <w:sz w:val="22"/>
          <w:szCs w:val="22"/>
          <w:shd w:val="clear" w:color="auto" w:fill="FFFFFF"/>
        </w:rPr>
        <w:t xml:space="preserve">00 </w:t>
      </w:r>
      <w:r w:rsidR="009D753E" w:rsidRPr="00EF5F55">
        <w:rPr>
          <w:b/>
          <w:sz w:val="22"/>
          <w:szCs w:val="22"/>
          <w:shd w:val="clear" w:color="auto" w:fill="FFFFFF"/>
        </w:rPr>
        <w:t>грн.</w:t>
      </w:r>
    </w:p>
    <w:p w14:paraId="1F18E93D" w14:textId="77777777" w:rsidR="000562BF" w:rsidRPr="00EF5F55" w:rsidRDefault="000562BF" w:rsidP="009D753E">
      <w:pPr>
        <w:jc w:val="both"/>
        <w:rPr>
          <w:b/>
          <w:sz w:val="22"/>
          <w:szCs w:val="22"/>
          <w:shd w:val="clear" w:color="auto" w:fill="FFFFFF"/>
        </w:rPr>
      </w:pPr>
      <w:r w:rsidRPr="00EF5F55">
        <w:rPr>
          <w:b/>
          <w:sz w:val="22"/>
          <w:szCs w:val="22"/>
          <w:shd w:val="clear" w:color="auto" w:fill="FFFFFF"/>
        </w:rPr>
        <w:t>Оголошення про проведення відкритих торгів</w:t>
      </w:r>
    </w:p>
    <w:p w14:paraId="19B87DEA" w14:textId="77777777" w:rsidR="00740046" w:rsidRPr="00EF5F55" w:rsidRDefault="000562BF" w:rsidP="00C43FC1">
      <w:pPr>
        <w:widowControl/>
        <w:tabs>
          <w:tab w:val="num" w:pos="0"/>
        </w:tabs>
        <w:spacing w:line="100" w:lineRule="atLeast"/>
        <w:ind w:left="432" w:hanging="432"/>
        <w:jc w:val="both"/>
        <w:rPr>
          <w:sz w:val="22"/>
          <w:szCs w:val="22"/>
          <w:shd w:val="clear" w:color="auto" w:fill="FFFFFF"/>
        </w:rPr>
      </w:pPr>
      <w:r w:rsidRPr="00EF5F55">
        <w:rPr>
          <w:sz w:val="22"/>
          <w:szCs w:val="22"/>
          <w:shd w:val="clear" w:color="auto" w:fill="FFFFFF"/>
        </w:rPr>
        <w:t xml:space="preserve">1.Найменування: </w:t>
      </w:r>
      <w:r w:rsidR="00740046" w:rsidRPr="00EF5F55">
        <w:rPr>
          <w:sz w:val="22"/>
          <w:szCs w:val="22"/>
          <w:shd w:val="clear" w:color="auto" w:fill="FFFFFF"/>
        </w:rPr>
        <w:t xml:space="preserve">КОМУНАЛЬНА </w:t>
      </w:r>
      <w:r w:rsidR="00C43FC1" w:rsidRPr="00EF5F55">
        <w:rPr>
          <w:sz w:val="22"/>
          <w:szCs w:val="22"/>
          <w:shd w:val="clear" w:color="auto" w:fill="FFFFFF"/>
        </w:rPr>
        <w:t xml:space="preserve">УСТАНОВА “РОЗДІЛЬНЯНСЬКИЙ ЦЕНТР </w:t>
      </w:r>
      <w:r w:rsidR="00740046" w:rsidRPr="00EF5F55">
        <w:rPr>
          <w:sz w:val="22"/>
          <w:szCs w:val="22"/>
          <w:shd w:val="clear" w:color="auto" w:fill="FFFFFF"/>
        </w:rPr>
        <w:t>ОСВІТИ”</w:t>
      </w:r>
    </w:p>
    <w:p w14:paraId="55C328B0" w14:textId="416B3498" w:rsidR="000562BF" w:rsidRPr="00EF5F55" w:rsidRDefault="000562BF" w:rsidP="009D753E">
      <w:pPr>
        <w:jc w:val="both"/>
        <w:rPr>
          <w:sz w:val="22"/>
          <w:szCs w:val="22"/>
          <w:shd w:val="clear" w:color="auto" w:fill="FFFFFF"/>
        </w:rPr>
      </w:pPr>
      <w:r w:rsidRPr="00EF5F55">
        <w:rPr>
          <w:sz w:val="22"/>
          <w:szCs w:val="22"/>
          <w:shd w:val="clear" w:color="auto" w:fill="FFFFFF"/>
        </w:rPr>
        <w:t xml:space="preserve">2.Місце знаходження: </w:t>
      </w:r>
      <w:r w:rsidR="00740046" w:rsidRPr="00EF5F55">
        <w:rPr>
          <w:sz w:val="22"/>
          <w:szCs w:val="22"/>
          <w:shd w:val="clear" w:color="auto" w:fill="FFFFFF"/>
        </w:rPr>
        <w:t>67400, Україна, Одеська область, м,Роздільна, вул.</w:t>
      </w:r>
      <w:r w:rsidR="00511E62" w:rsidRPr="00EF5F55">
        <w:rPr>
          <w:sz w:val="22"/>
          <w:szCs w:val="22"/>
          <w:shd w:val="clear" w:color="auto" w:fill="FFFFFF"/>
        </w:rPr>
        <w:t>Муніципальна</w:t>
      </w:r>
      <w:r w:rsidR="00740046" w:rsidRPr="00EF5F55">
        <w:rPr>
          <w:sz w:val="22"/>
          <w:szCs w:val="22"/>
          <w:shd w:val="clear" w:color="auto" w:fill="FFFFFF"/>
        </w:rPr>
        <w:t>,1</w:t>
      </w:r>
      <w:r w:rsidR="00511E62" w:rsidRPr="00EF5F55">
        <w:rPr>
          <w:sz w:val="22"/>
          <w:szCs w:val="22"/>
          <w:shd w:val="clear" w:color="auto" w:fill="FFFFFF"/>
        </w:rPr>
        <w:t>9</w:t>
      </w:r>
      <w:r w:rsidRPr="00EF5F55">
        <w:rPr>
          <w:sz w:val="22"/>
          <w:szCs w:val="22"/>
          <w:shd w:val="clear" w:color="auto" w:fill="FFFFFF"/>
        </w:rPr>
        <w:t>.</w:t>
      </w:r>
    </w:p>
    <w:p w14:paraId="3AFCC7FF" w14:textId="77777777" w:rsidR="00F81E30" w:rsidRPr="00EF5F55" w:rsidRDefault="000562BF" w:rsidP="00F81E30">
      <w:pPr>
        <w:jc w:val="both"/>
        <w:rPr>
          <w:sz w:val="22"/>
          <w:szCs w:val="22"/>
          <w:shd w:val="clear" w:color="auto" w:fill="FFFFFF"/>
        </w:rPr>
      </w:pPr>
      <w:r w:rsidRPr="00EF5F55">
        <w:rPr>
          <w:sz w:val="22"/>
          <w:szCs w:val="22"/>
          <w:shd w:val="clear" w:color="auto" w:fill="FFFFFF"/>
        </w:rPr>
        <w:t>3.Код ЄДРПОУ:</w:t>
      </w:r>
      <w:r w:rsidR="00F81E30" w:rsidRPr="00EF5F55">
        <w:rPr>
          <w:sz w:val="22"/>
          <w:szCs w:val="22"/>
          <w:shd w:val="clear" w:color="auto" w:fill="FFFFFF"/>
        </w:rPr>
        <w:t xml:space="preserve"> 38302654</w:t>
      </w:r>
    </w:p>
    <w:p w14:paraId="0E91563C" w14:textId="77777777" w:rsidR="000562BF" w:rsidRPr="00EF5F55" w:rsidRDefault="000562BF" w:rsidP="00F81E30">
      <w:pPr>
        <w:jc w:val="both"/>
        <w:rPr>
          <w:sz w:val="22"/>
          <w:szCs w:val="22"/>
          <w:shd w:val="clear" w:color="auto" w:fill="FFFFFF"/>
        </w:rPr>
      </w:pPr>
      <w:r w:rsidRPr="00EF5F55">
        <w:rPr>
          <w:sz w:val="22"/>
          <w:szCs w:val="22"/>
          <w:shd w:val="clear" w:color="auto" w:fill="FFFFFF"/>
        </w:rPr>
        <w:t>4.Категорія:</w:t>
      </w:r>
      <w:r w:rsidR="00932478" w:rsidRPr="00EF5F55">
        <w:rPr>
          <w:sz w:val="22"/>
          <w:szCs w:val="22"/>
          <w:shd w:val="clear" w:color="auto" w:fill="FFFFFF"/>
        </w:rPr>
        <w:t xml:space="preserve"> </w:t>
      </w:r>
      <w:r w:rsidRPr="00EF5F55">
        <w:rPr>
          <w:sz w:val="22"/>
          <w:szCs w:val="22"/>
          <w:shd w:val="clear" w:color="auto" w:fill="FFFFFF"/>
        </w:rPr>
        <w:t xml:space="preserve"> </w:t>
      </w:r>
      <w:r w:rsidR="00740046" w:rsidRPr="00EF5F55">
        <w:rPr>
          <w:sz w:val="22"/>
          <w:szCs w:val="22"/>
          <w:shd w:val="clear" w:color="auto" w:fill="FFFFFF"/>
        </w:rPr>
        <w:t>Категорія замовника передбачена п.3 ч.4 ст.2 Закону</w:t>
      </w:r>
      <w:r w:rsidR="00F81E30" w:rsidRPr="00EF5F55">
        <w:rPr>
          <w:sz w:val="22"/>
          <w:szCs w:val="22"/>
          <w:shd w:val="clear" w:color="auto" w:fill="FFFFFF"/>
        </w:rPr>
        <w:t xml:space="preserve"> «Про публічні закупівлі»</w:t>
      </w:r>
      <w:r w:rsidR="00740046" w:rsidRPr="00EF5F55">
        <w:rPr>
          <w:sz w:val="22"/>
          <w:szCs w:val="22"/>
          <w:shd w:val="clear" w:color="auto" w:fill="FFFFFF"/>
        </w:rPr>
        <w:t>, а саме: комунальна установа, рівень розпорядника бюджетних коштів - 3. </w:t>
      </w:r>
    </w:p>
    <w:p w14:paraId="2C28F55D" w14:textId="77777777" w:rsidR="00721BEF" w:rsidRPr="00721BEF" w:rsidRDefault="00932478" w:rsidP="00721BEF">
      <w:pPr>
        <w:jc w:val="both"/>
        <w:rPr>
          <w:sz w:val="22"/>
          <w:szCs w:val="22"/>
          <w:shd w:val="clear" w:color="auto" w:fill="FFFFFF"/>
        </w:rPr>
      </w:pPr>
      <w:r w:rsidRPr="00EF5F55">
        <w:rPr>
          <w:sz w:val="22"/>
          <w:szCs w:val="22"/>
          <w:shd w:val="clear" w:color="auto" w:fill="FFFFFF"/>
        </w:rPr>
        <w:t>5.Назва предмету закупівлі із зазначенням коду за Єдиним закупівельним словником:</w:t>
      </w:r>
      <w:r w:rsidR="008A2C62" w:rsidRPr="00EF5F55">
        <w:rPr>
          <w:sz w:val="22"/>
          <w:szCs w:val="22"/>
          <w:shd w:val="clear" w:color="auto" w:fill="FFFFFF"/>
        </w:rPr>
        <w:t xml:space="preserve"> </w:t>
      </w:r>
      <w:r w:rsidR="00E210BF" w:rsidRPr="00EF5F55">
        <w:rPr>
          <w:sz w:val="22"/>
          <w:szCs w:val="22"/>
          <w:shd w:val="clear" w:color="auto" w:fill="FFFFFF"/>
        </w:rPr>
        <w:t xml:space="preserve">Код ДК 021:2015  </w:t>
      </w:r>
      <w:r w:rsidR="00721BEF" w:rsidRPr="00721BEF">
        <w:rPr>
          <w:sz w:val="22"/>
          <w:szCs w:val="22"/>
          <w:shd w:val="clear" w:color="auto" w:fill="FFFFFF"/>
        </w:rPr>
        <w:fldChar w:fldCharType="begin"/>
      </w:r>
      <w:r w:rsidR="00721BEF" w:rsidRPr="00721BEF">
        <w:rPr>
          <w:sz w:val="22"/>
          <w:szCs w:val="22"/>
          <w:shd w:val="clear" w:color="auto" w:fill="FFFFFF"/>
        </w:rPr>
        <w:instrText xml:space="preserve"> MERGEFIELD НАЙМПРЕДМ </w:instrText>
      </w:r>
      <w:r w:rsidR="00721BEF" w:rsidRPr="00721BEF">
        <w:rPr>
          <w:sz w:val="22"/>
          <w:szCs w:val="22"/>
          <w:shd w:val="clear" w:color="auto" w:fill="FFFFFF"/>
        </w:rPr>
        <w:fldChar w:fldCharType="separate"/>
      </w:r>
      <w:r w:rsidR="00721BEF" w:rsidRPr="00721BEF">
        <w:rPr>
          <w:sz w:val="22"/>
          <w:szCs w:val="22"/>
          <w:shd w:val="clear" w:color="auto" w:fill="FFFFFF"/>
        </w:rPr>
        <w:fldChar w:fldCharType="begin"/>
      </w:r>
      <w:r w:rsidR="00721BEF" w:rsidRPr="00721BEF">
        <w:rPr>
          <w:sz w:val="22"/>
          <w:szCs w:val="22"/>
          <w:shd w:val="clear" w:color="auto" w:fill="FFFFFF"/>
        </w:rPr>
        <w:instrText xml:space="preserve"> MERGEFIELD НАЙМПРЕДМ </w:instrText>
      </w:r>
      <w:r w:rsidR="00721BEF" w:rsidRPr="00721BEF">
        <w:rPr>
          <w:sz w:val="22"/>
          <w:szCs w:val="22"/>
          <w:shd w:val="clear" w:color="auto" w:fill="FFFFFF"/>
        </w:rPr>
        <w:fldChar w:fldCharType="separate"/>
      </w:r>
      <w:r w:rsidR="00721BEF" w:rsidRPr="00721BEF">
        <w:rPr>
          <w:sz w:val="22"/>
          <w:szCs w:val="22"/>
          <w:shd w:val="clear" w:color="auto" w:fill="FFFFFF"/>
        </w:rPr>
        <w:t xml:space="preserve"> –  50410000-2 - Послуги з ремонту і технічного обслуговування вимірювальних, випробувальних і контрольних приладів </w:t>
      </w:r>
      <w:r w:rsidR="00721BEF" w:rsidRPr="00721BEF">
        <w:rPr>
          <w:sz w:val="22"/>
          <w:szCs w:val="22"/>
          <w:shd w:val="clear" w:color="auto" w:fill="FFFFFF"/>
        </w:rPr>
        <w:fldChar w:fldCharType="end"/>
      </w:r>
      <w:r w:rsidR="00721BEF" w:rsidRPr="00721BEF">
        <w:rPr>
          <w:sz w:val="22"/>
          <w:szCs w:val="22"/>
          <w:shd w:val="clear" w:color="auto" w:fill="FFFFFF"/>
        </w:rPr>
        <w:t xml:space="preserve"> (послуги з технічного обслуговування та спостереження за пожежною сигналізацією)</w:t>
      </w:r>
      <w:r w:rsidR="00721BEF" w:rsidRPr="00721BEF">
        <w:rPr>
          <w:sz w:val="22"/>
          <w:szCs w:val="22"/>
          <w:shd w:val="clear" w:color="auto" w:fill="FFFFFF"/>
        </w:rPr>
        <w:fldChar w:fldCharType="end"/>
      </w:r>
      <w:r w:rsidR="00721BEF" w:rsidRPr="00721BEF">
        <w:rPr>
          <w:sz w:val="22"/>
          <w:szCs w:val="22"/>
          <w:shd w:val="clear" w:color="auto" w:fill="FFFFFF"/>
        </w:rPr>
        <w:t xml:space="preserve"> </w:t>
      </w:r>
    </w:p>
    <w:p w14:paraId="652B66DD" w14:textId="7899A8B2" w:rsidR="00932478" w:rsidRPr="00EF5F55" w:rsidRDefault="00932478" w:rsidP="00721BEF">
      <w:pPr>
        <w:jc w:val="both"/>
        <w:rPr>
          <w:sz w:val="22"/>
          <w:szCs w:val="22"/>
          <w:shd w:val="clear" w:color="auto" w:fill="FFFFFF"/>
        </w:rPr>
      </w:pPr>
      <w:r w:rsidRPr="00EF5F55">
        <w:rPr>
          <w:sz w:val="22"/>
          <w:szCs w:val="22"/>
          <w:shd w:val="clear" w:color="auto" w:fill="FFFFFF"/>
        </w:rPr>
        <w:t xml:space="preserve">6.Дата оголошення: </w:t>
      </w:r>
      <w:r w:rsidR="00721BEF">
        <w:rPr>
          <w:sz w:val="22"/>
          <w:szCs w:val="22"/>
          <w:shd w:val="clear" w:color="auto" w:fill="FFFFFF"/>
        </w:rPr>
        <w:t>1</w:t>
      </w:r>
      <w:r w:rsidR="00756DCF">
        <w:rPr>
          <w:sz w:val="22"/>
          <w:szCs w:val="22"/>
          <w:shd w:val="clear" w:color="auto" w:fill="FFFFFF"/>
        </w:rPr>
        <w:t>3</w:t>
      </w:r>
      <w:r w:rsidR="00F860B9" w:rsidRPr="00EF5F55">
        <w:rPr>
          <w:sz w:val="22"/>
          <w:szCs w:val="22"/>
          <w:shd w:val="clear" w:color="auto" w:fill="FFFFFF"/>
        </w:rPr>
        <w:t>.</w:t>
      </w:r>
      <w:r w:rsidR="00756DCF">
        <w:rPr>
          <w:sz w:val="22"/>
          <w:szCs w:val="22"/>
          <w:shd w:val="clear" w:color="auto" w:fill="FFFFFF"/>
        </w:rPr>
        <w:t>03</w:t>
      </w:r>
      <w:r w:rsidR="00F860B9" w:rsidRPr="00EF5F55">
        <w:rPr>
          <w:sz w:val="22"/>
          <w:szCs w:val="22"/>
          <w:shd w:val="clear" w:color="auto" w:fill="FFFFFF"/>
        </w:rPr>
        <w:t>.</w:t>
      </w:r>
      <w:r w:rsidRPr="00EF5F55">
        <w:rPr>
          <w:sz w:val="22"/>
          <w:szCs w:val="22"/>
          <w:shd w:val="clear" w:color="auto" w:fill="FFFFFF"/>
        </w:rPr>
        <w:t>202</w:t>
      </w:r>
      <w:r w:rsidR="00756DCF">
        <w:rPr>
          <w:sz w:val="22"/>
          <w:szCs w:val="22"/>
          <w:shd w:val="clear" w:color="auto" w:fill="FFFFFF"/>
        </w:rPr>
        <w:t>5</w:t>
      </w:r>
      <w:r w:rsidRPr="00EF5F55">
        <w:rPr>
          <w:sz w:val="22"/>
          <w:szCs w:val="22"/>
          <w:shd w:val="clear" w:color="auto" w:fill="FFFFFF"/>
        </w:rPr>
        <w:t xml:space="preserve"> р</w:t>
      </w:r>
      <w:r w:rsidR="00F860B9" w:rsidRPr="00EF5F55">
        <w:rPr>
          <w:sz w:val="22"/>
          <w:szCs w:val="22"/>
          <w:shd w:val="clear" w:color="auto" w:fill="FFFFFF"/>
        </w:rPr>
        <w:t>.</w:t>
      </w:r>
    </w:p>
    <w:p w14:paraId="4D160F57" w14:textId="5A5D4B83" w:rsidR="00932478" w:rsidRPr="00EF5F55" w:rsidRDefault="00932478" w:rsidP="009D753E">
      <w:pPr>
        <w:jc w:val="both"/>
        <w:rPr>
          <w:sz w:val="22"/>
          <w:szCs w:val="22"/>
          <w:shd w:val="clear" w:color="auto" w:fill="FFFFFF"/>
        </w:rPr>
      </w:pPr>
      <w:r w:rsidRPr="00EF5F55">
        <w:rPr>
          <w:sz w:val="22"/>
          <w:szCs w:val="22"/>
          <w:shd w:val="clear" w:color="auto" w:fill="FFFFFF"/>
        </w:rPr>
        <w:t xml:space="preserve">7.Процедура закупівлі: </w:t>
      </w:r>
      <w:r w:rsidR="00F860B9" w:rsidRPr="00EF5F55">
        <w:rPr>
          <w:sz w:val="22"/>
          <w:szCs w:val="22"/>
          <w:shd w:val="clear" w:color="auto" w:fill="FFFFFF"/>
        </w:rPr>
        <w:t>Відкриті торги</w:t>
      </w:r>
      <w:r w:rsidR="008A2C62" w:rsidRPr="00EF5F55">
        <w:rPr>
          <w:sz w:val="22"/>
          <w:szCs w:val="22"/>
          <w:shd w:val="clear" w:color="auto" w:fill="FFFFFF"/>
        </w:rPr>
        <w:t xml:space="preserve"> з </w:t>
      </w:r>
      <w:r w:rsidR="00BD5813" w:rsidRPr="00EF5F55">
        <w:rPr>
          <w:sz w:val="22"/>
          <w:szCs w:val="22"/>
          <w:shd w:val="clear" w:color="auto" w:fill="FFFFFF"/>
        </w:rPr>
        <w:t>особл</w:t>
      </w:r>
      <w:r w:rsidR="00676620" w:rsidRPr="00EF5F55">
        <w:rPr>
          <w:sz w:val="22"/>
          <w:szCs w:val="22"/>
          <w:shd w:val="clear" w:color="auto" w:fill="FFFFFF"/>
        </w:rPr>
        <w:t>и</w:t>
      </w:r>
      <w:r w:rsidR="00BD5813" w:rsidRPr="00EF5F55">
        <w:rPr>
          <w:sz w:val="22"/>
          <w:szCs w:val="22"/>
          <w:shd w:val="clear" w:color="auto" w:fill="FFFFFF"/>
        </w:rPr>
        <w:t>востями</w:t>
      </w:r>
    </w:p>
    <w:p w14:paraId="060AD013" w14:textId="77777777" w:rsidR="00756DCF" w:rsidRDefault="00932478" w:rsidP="00F777ED">
      <w:pPr>
        <w:jc w:val="both"/>
        <w:rPr>
          <w:rFonts w:ascii="Arial" w:hAnsi="Arial" w:cs="Arial"/>
          <w:sz w:val="18"/>
          <w:szCs w:val="18"/>
          <w:shd w:val="clear" w:color="auto" w:fill="F3F3F3"/>
        </w:rPr>
      </w:pPr>
      <w:r w:rsidRPr="00EF5F55">
        <w:rPr>
          <w:sz w:val="22"/>
          <w:szCs w:val="22"/>
          <w:shd w:val="clear" w:color="auto" w:fill="FFFFFF"/>
        </w:rPr>
        <w:t>8.Ідентифікатор закупівлі:</w:t>
      </w:r>
      <w:r w:rsidR="008A2C62" w:rsidRPr="00EF5F55">
        <w:rPr>
          <w:sz w:val="22"/>
          <w:szCs w:val="22"/>
          <w:shd w:val="clear" w:color="auto" w:fill="FFFFFF"/>
        </w:rPr>
        <w:t xml:space="preserve"> </w:t>
      </w:r>
      <w:r w:rsidR="00756DCF">
        <w:rPr>
          <w:rFonts w:ascii="Arial" w:hAnsi="Arial" w:cs="Arial"/>
          <w:sz w:val="18"/>
          <w:szCs w:val="18"/>
          <w:shd w:val="clear" w:color="auto" w:fill="F3F3F3"/>
        </w:rPr>
        <w:t>UA-2025-03-13-003676-a</w:t>
      </w:r>
    </w:p>
    <w:p w14:paraId="73B7BCE9" w14:textId="18801DFA" w:rsidR="00F777ED" w:rsidRPr="00F777ED" w:rsidRDefault="00B53E97" w:rsidP="00F777ED">
      <w:pPr>
        <w:jc w:val="both"/>
        <w:rPr>
          <w:sz w:val="22"/>
          <w:szCs w:val="22"/>
          <w:shd w:val="clear" w:color="auto" w:fill="FFFFFF"/>
        </w:rPr>
      </w:pPr>
      <w:r w:rsidRPr="00EF5F55">
        <w:rPr>
          <w:sz w:val="22"/>
          <w:szCs w:val="22"/>
          <w:shd w:val="clear" w:color="auto" w:fill="FFFFFF"/>
        </w:rPr>
        <w:t xml:space="preserve">9. </w:t>
      </w:r>
      <w:r w:rsidR="00A43290" w:rsidRPr="00EF5F55">
        <w:rPr>
          <w:sz w:val="22"/>
          <w:szCs w:val="22"/>
          <w:shd w:val="clear" w:color="auto" w:fill="FFFFFF"/>
        </w:rPr>
        <w:t xml:space="preserve">Закупівля здійснюється </w:t>
      </w:r>
      <w:bookmarkStart w:id="2" w:name="_Hlk141684704"/>
      <w:r w:rsidR="00EF5F55" w:rsidRPr="00EF5F55">
        <w:rPr>
          <w:sz w:val="22"/>
          <w:szCs w:val="22"/>
          <w:shd w:val="clear" w:color="auto" w:fill="FFFFFF"/>
        </w:rPr>
        <w:t xml:space="preserve">з метою забезпечення </w:t>
      </w:r>
      <w:r w:rsidR="00D848B7" w:rsidRPr="00D848B7">
        <w:rPr>
          <w:sz w:val="22"/>
          <w:szCs w:val="22"/>
          <w:shd w:val="clear" w:color="auto" w:fill="FFFFFF"/>
        </w:rPr>
        <w:t>технічного обслуговування та спостереження за пожежною сигналізацією</w:t>
      </w:r>
      <w:r w:rsidR="00D848B7" w:rsidRPr="00EF5F55">
        <w:rPr>
          <w:sz w:val="22"/>
          <w:szCs w:val="22"/>
          <w:shd w:val="clear" w:color="auto" w:fill="FFFFFF"/>
        </w:rPr>
        <w:t xml:space="preserve"> </w:t>
      </w:r>
      <w:r w:rsidR="00EF5F55" w:rsidRPr="00EF5F55">
        <w:rPr>
          <w:sz w:val="22"/>
          <w:szCs w:val="22"/>
          <w:shd w:val="clear" w:color="auto" w:fill="FFFFFF"/>
        </w:rPr>
        <w:t>закладів освіти Роздільнянської міської ради у  202</w:t>
      </w:r>
      <w:r w:rsidR="00721BEF">
        <w:rPr>
          <w:sz w:val="22"/>
          <w:szCs w:val="22"/>
          <w:shd w:val="clear" w:color="auto" w:fill="FFFFFF"/>
        </w:rPr>
        <w:t>5</w:t>
      </w:r>
      <w:r w:rsidR="00EF5F55" w:rsidRPr="00EF5F55">
        <w:rPr>
          <w:sz w:val="22"/>
          <w:szCs w:val="22"/>
          <w:shd w:val="clear" w:color="auto" w:fill="FFFFFF"/>
        </w:rPr>
        <w:t xml:space="preserve"> ро</w:t>
      </w:r>
      <w:r w:rsidR="00F777ED">
        <w:rPr>
          <w:sz w:val="22"/>
          <w:szCs w:val="22"/>
          <w:shd w:val="clear" w:color="auto" w:fill="FFFFFF"/>
        </w:rPr>
        <w:t>ці</w:t>
      </w:r>
      <w:r w:rsidR="00EF5F55" w:rsidRPr="00EF5F55">
        <w:rPr>
          <w:sz w:val="22"/>
          <w:szCs w:val="22"/>
          <w:shd w:val="clear" w:color="auto" w:fill="FFFFFF"/>
        </w:rPr>
        <w:t xml:space="preserve"> в межах обсягів кошторисних призначень та відповідних бюджетних асигнувань на 202</w:t>
      </w:r>
      <w:r w:rsidR="00721BEF">
        <w:rPr>
          <w:sz w:val="22"/>
          <w:szCs w:val="22"/>
          <w:shd w:val="clear" w:color="auto" w:fill="FFFFFF"/>
        </w:rPr>
        <w:t>5</w:t>
      </w:r>
      <w:r w:rsidR="00EF5F55" w:rsidRPr="00EF5F55">
        <w:rPr>
          <w:sz w:val="22"/>
          <w:szCs w:val="22"/>
          <w:shd w:val="clear" w:color="auto" w:fill="FFFFFF"/>
        </w:rPr>
        <w:t xml:space="preserve"> рік</w:t>
      </w:r>
      <w:r w:rsidR="00F777ED">
        <w:rPr>
          <w:sz w:val="22"/>
          <w:szCs w:val="22"/>
          <w:shd w:val="clear" w:color="auto" w:fill="FFFFFF"/>
        </w:rPr>
        <w:t xml:space="preserve"> </w:t>
      </w:r>
      <w:r w:rsidR="00F777ED" w:rsidRPr="00F777ED">
        <w:rPr>
          <w:sz w:val="22"/>
          <w:szCs w:val="22"/>
          <w:shd w:val="clear" w:color="auto" w:fill="FFFFFF"/>
        </w:rPr>
        <w:t xml:space="preserve">згідно з рішення Роздільнянської міської ради </w:t>
      </w:r>
    </w:p>
    <w:bookmarkEnd w:id="2"/>
    <w:p w14:paraId="0BFC2ED0" w14:textId="7EA5C2E3" w:rsidR="00BB617B" w:rsidRPr="003804FA" w:rsidRDefault="00BB617B" w:rsidP="00BB617B">
      <w:pPr>
        <w:tabs>
          <w:tab w:val="left" w:pos="851"/>
        </w:tabs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     </w:t>
      </w:r>
      <w:bookmarkStart w:id="3" w:name="_Hlk141684613"/>
      <w:r w:rsidRPr="003804FA">
        <w:rPr>
          <w:i/>
          <w:iCs/>
          <w:sz w:val="22"/>
          <w:szCs w:val="22"/>
          <w:shd w:val="clear" w:color="auto" w:fill="FFFFFF"/>
        </w:rPr>
        <w:t>Розмір бюджетного призначення визначений</w:t>
      </w:r>
      <w:r w:rsidRPr="003804FA">
        <w:rPr>
          <w:sz w:val="22"/>
          <w:szCs w:val="22"/>
          <w:shd w:val="clear" w:color="auto" w:fill="FFFFFF"/>
        </w:rPr>
        <w:t xml:space="preserve"> з урахуванням вимог наказу Міністерства розвитку економіки, торгівлі та сільського господарства України від 18.02.2020 № 275 "Про затвердження примірної методики визначення очікуваної вартості предмета закупівлі. </w:t>
      </w:r>
    </w:p>
    <w:p w14:paraId="649C9902" w14:textId="1B4E2317" w:rsidR="00BB617B" w:rsidRPr="003804FA" w:rsidRDefault="00BB617B" w:rsidP="00BB617B">
      <w:pPr>
        <w:tabs>
          <w:tab w:val="left" w:pos="851"/>
        </w:tabs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    </w:t>
      </w:r>
      <w:r w:rsidRPr="003804FA">
        <w:rPr>
          <w:i/>
          <w:iCs/>
          <w:sz w:val="22"/>
          <w:szCs w:val="22"/>
          <w:shd w:val="clear" w:color="auto" w:fill="FFFFFF"/>
        </w:rPr>
        <w:t>Очікувану вартість/розмір бюджетного призначення предмета закупівлі</w:t>
      </w:r>
      <w:r w:rsidRPr="003804FA">
        <w:rPr>
          <w:sz w:val="22"/>
          <w:szCs w:val="22"/>
          <w:shd w:val="clear" w:color="auto" w:fill="FFFFFF"/>
        </w:rPr>
        <w:t xml:space="preserve"> визначено за результатом моніторингу цін на ринку </w:t>
      </w:r>
      <w:r>
        <w:rPr>
          <w:sz w:val="22"/>
          <w:szCs w:val="22"/>
          <w:shd w:val="clear" w:color="auto" w:fill="FFFFFF"/>
        </w:rPr>
        <w:t xml:space="preserve">на підставі </w:t>
      </w:r>
      <w:r w:rsidRPr="003804FA">
        <w:rPr>
          <w:sz w:val="22"/>
          <w:szCs w:val="22"/>
          <w:shd w:val="clear" w:color="auto" w:fill="FFFFFF"/>
        </w:rPr>
        <w:t>отриман</w:t>
      </w:r>
      <w:r>
        <w:rPr>
          <w:sz w:val="22"/>
          <w:szCs w:val="22"/>
          <w:shd w:val="clear" w:color="auto" w:fill="FFFFFF"/>
        </w:rPr>
        <w:t>их</w:t>
      </w:r>
      <w:r w:rsidRPr="003804FA">
        <w:rPr>
          <w:sz w:val="22"/>
          <w:szCs w:val="22"/>
          <w:shd w:val="clear" w:color="auto" w:fill="FFFFFF"/>
        </w:rPr>
        <w:t xml:space="preserve"> комерційних пропозиції від операторів ринку</w:t>
      </w:r>
      <w:r>
        <w:rPr>
          <w:sz w:val="22"/>
          <w:szCs w:val="22"/>
          <w:shd w:val="clear" w:color="auto" w:fill="FFFFFF"/>
        </w:rPr>
        <w:t xml:space="preserve"> товару</w:t>
      </w:r>
      <w:r w:rsidRPr="003804FA">
        <w:rPr>
          <w:sz w:val="22"/>
          <w:szCs w:val="22"/>
          <w:shd w:val="clear" w:color="auto" w:fill="FFFFFF"/>
        </w:rPr>
        <w:t>.</w:t>
      </w:r>
    </w:p>
    <w:bookmarkEnd w:id="3"/>
    <w:p w14:paraId="4E3120D3" w14:textId="0477579C" w:rsidR="008A2C62" w:rsidRPr="00EF5F55" w:rsidRDefault="00422FB2" w:rsidP="008A2C62">
      <w:pPr>
        <w:jc w:val="both"/>
        <w:rPr>
          <w:sz w:val="22"/>
          <w:szCs w:val="22"/>
          <w:shd w:val="clear" w:color="auto" w:fill="FFFFFF"/>
        </w:rPr>
      </w:pPr>
      <w:r w:rsidRPr="00EF5F55">
        <w:rPr>
          <w:sz w:val="22"/>
          <w:szCs w:val="22"/>
          <w:shd w:val="clear" w:color="auto" w:fill="FFFFFF"/>
        </w:rPr>
        <w:t xml:space="preserve">10. </w:t>
      </w:r>
      <w:bookmarkStart w:id="4" w:name="_Hlk82501847"/>
      <w:r w:rsidRPr="00EF5F55">
        <w:rPr>
          <w:sz w:val="22"/>
          <w:szCs w:val="22"/>
          <w:shd w:val="clear" w:color="auto" w:fill="FFFFFF"/>
        </w:rPr>
        <w:t xml:space="preserve">Кількість </w:t>
      </w:r>
      <w:r w:rsidR="00721BEF">
        <w:rPr>
          <w:sz w:val="22"/>
          <w:szCs w:val="22"/>
          <w:shd w:val="clear" w:color="auto" w:fill="FFFFFF"/>
        </w:rPr>
        <w:t>послуг</w:t>
      </w:r>
      <w:r w:rsidRPr="00EF5F55">
        <w:rPr>
          <w:sz w:val="22"/>
          <w:szCs w:val="22"/>
          <w:shd w:val="clear" w:color="auto" w:fill="FFFFFF"/>
        </w:rPr>
        <w:t>:</w:t>
      </w:r>
      <w:r w:rsidR="00BD5813" w:rsidRPr="00EF5F55">
        <w:rPr>
          <w:sz w:val="22"/>
          <w:szCs w:val="22"/>
          <w:shd w:val="clear" w:color="auto" w:fill="FFFFFF"/>
        </w:rPr>
        <w:t xml:space="preserve"> </w:t>
      </w:r>
      <w:r w:rsidR="006D3C26">
        <w:rPr>
          <w:sz w:val="22"/>
          <w:szCs w:val="22"/>
          <w:shd w:val="clear" w:color="auto" w:fill="FFFFFF"/>
        </w:rPr>
        <w:t>225</w:t>
      </w:r>
      <w:r w:rsidR="00B0544C">
        <w:rPr>
          <w:sz w:val="22"/>
          <w:szCs w:val="22"/>
          <w:shd w:val="clear" w:color="auto" w:fill="FFFFFF"/>
        </w:rPr>
        <w:t xml:space="preserve"> послуг</w:t>
      </w:r>
    </w:p>
    <w:bookmarkEnd w:id="4"/>
    <w:p w14:paraId="4C59DC8D" w14:textId="77F0EABA" w:rsidR="0048695A" w:rsidRDefault="00B53E97" w:rsidP="006304C7">
      <w:pPr>
        <w:jc w:val="both"/>
        <w:rPr>
          <w:sz w:val="22"/>
          <w:szCs w:val="22"/>
          <w:shd w:val="clear" w:color="auto" w:fill="FFFFFF"/>
        </w:rPr>
      </w:pPr>
      <w:r w:rsidRPr="00EF5F55">
        <w:rPr>
          <w:sz w:val="22"/>
          <w:szCs w:val="22"/>
          <w:shd w:val="clear" w:color="auto" w:fill="FFFFFF"/>
        </w:rPr>
        <w:t>1</w:t>
      </w:r>
      <w:r w:rsidR="00422FB2" w:rsidRPr="00EF5F55">
        <w:rPr>
          <w:sz w:val="22"/>
          <w:szCs w:val="22"/>
          <w:shd w:val="clear" w:color="auto" w:fill="FFFFFF"/>
        </w:rPr>
        <w:t>1</w:t>
      </w:r>
      <w:r w:rsidR="00932478" w:rsidRPr="00EF5F55">
        <w:rPr>
          <w:sz w:val="22"/>
          <w:szCs w:val="22"/>
          <w:shd w:val="clear" w:color="auto" w:fill="FFFFFF"/>
        </w:rPr>
        <w:t xml:space="preserve">.Інформація про технічні, якісні та інші характеристики предмета закупівлі: </w:t>
      </w:r>
    </w:p>
    <w:p w14:paraId="4EF26346" w14:textId="77777777" w:rsidR="00721BEF" w:rsidRPr="0065729C" w:rsidRDefault="00721BEF" w:rsidP="00721BEF">
      <w:pPr>
        <w:tabs>
          <w:tab w:val="left" w:pos="426"/>
        </w:tabs>
        <w:jc w:val="right"/>
        <w:rPr>
          <w:rFonts w:eastAsia="Times New Roman" w:cs="Times New Roman"/>
          <w:b/>
          <w:bCs/>
          <w:lang w:eastAsia="uk-UA"/>
        </w:rPr>
      </w:pPr>
    </w:p>
    <w:p w14:paraId="7722DC56" w14:textId="77777777" w:rsidR="006D3C26" w:rsidRPr="006D3C26" w:rsidRDefault="006D3C26" w:rsidP="006D3C26">
      <w:pPr>
        <w:keepNext/>
        <w:ind w:left="-426"/>
        <w:jc w:val="center"/>
        <w:outlineLvl w:val="0"/>
        <w:rPr>
          <w:rFonts w:eastAsia="Times New Roman" w:cs="Times New Roman"/>
          <w:b/>
          <w:bCs/>
          <w:caps/>
          <w:sz w:val="22"/>
          <w:szCs w:val="22"/>
          <w:lang w:eastAsia="ar-SA"/>
        </w:rPr>
      </w:pPr>
      <w:r w:rsidRPr="006D3C26">
        <w:rPr>
          <w:rFonts w:eastAsia="Times New Roman" w:cs="Times New Roman"/>
          <w:b/>
          <w:bCs/>
          <w:caps/>
          <w:sz w:val="22"/>
          <w:szCs w:val="22"/>
          <w:lang w:eastAsia="ar-SA"/>
        </w:rPr>
        <w:t>Технічні ВИМОГИ</w:t>
      </w:r>
    </w:p>
    <w:p w14:paraId="0F6BC5DB" w14:textId="77777777" w:rsidR="006D3C26" w:rsidRPr="006D3C26" w:rsidRDefault="006D3C26" w:rsidP="006D3C26">
      <w:pPr>
        <w:keepNext/>
        <w:ind w:left="-426"/>
        <w:jc w:val="center"/>
        <w:outlineLvl w:val="0"/>
        <w:rPr>
          <w:rFonts w:eastAsia="Times New Roman" w:cs="Times New Roman"/>
          <w:b/>
          <w:bCs/>
          <w:caps/>
          <w:sz w:val="22"/>
          <w:szCs w:val="22"/>
          <w:lang w:eastAsia="ar-SA"/>
        </w:rPr>
      </w:pPr>
    </w:p>
    <w:p w14:paraId="34922AB7" w14:textId="77777777" w:rsidR="006D3C26" w:rsidRPr="006D3C26" w:rsidRDefault="006D3C26" w:rsidP="006D3C26">
      <w:pPr>
        <w:tabs>
          <w:tab w:val="left" w:pos="4253"/>
        </w:tabs>
        <w:jc w:val="center"/>
        <w:rPr>
          <w:rFonts w:eastAsia="Times New Roman" w:cs="Times New Roman"/>
          <w:b/>
          <w:sz w:val="22"/>
          <w:szCs w:val="22"/>
          <w:lang w:eastAsia="uk-UA"/>
        </w:rPr>
      </w:pPr>
      <w:r w:rsidRPr="006D3C26">
        <w:rPr>
          <w:rFonts w:eastAsia="Times New Roman" w:cs="Times New Roman"/>
          <w:b/>
          <w:sz w:val="22"/>
          <w:szCs w:val="22"/>
          <w:lang w:eastAsia="uk-UA"/>
        </w:rPr>
        <w:t>Підтвердження інформації про необхідні технічні, якісні, кількісні та</w:t>
      </w:r>
    </w:p>
    <w:p w14:paraId="667D853F" w14:textId="77777777" w:rsidR="006D3C26" w:rsidRPr="006D3C26" w:rsidRDefault="006D3C26" w:rsidP="006D3C26">
      <w:pPr>
        <w:tabs>
          <w:tab w:val="left" w:pos="4253"/>
        </w:tabs>
        <w:jc w:val="center"/>
        <w:rPr>
          <w:rFonts w:eastAsia="Calibri" w:cs="Times New Roman"/>
          <w:b/>
          <w:sz w:val="22"/>
          <w:szCs w:val="22"/>
        </w:rPr>
      </w:pPr>
      <w:r w:rsidRPr="006D3C26">
        <w:rPr>
          <w:rFonts w:eastAsia="Times New Roman" w:cs="Times New Roman"/>
          <w:b/>
          <w:sz w:val="22"/>
          <w:szCs w:val="22"/>
          <w:lang w:eastAsia="uk-UA"/>
        </w:rPr>
        <w:t>інші характеристики предмета закупівлі, а також технічна специфікація на закупівлю</w:t>
      </w:r>
    </w:p>
    <w:p w14:paraId="786DA8C3" w14:textId="77777777" w:rsidR="006D3C26" w:rsidRPr="006D3C26" w:rsidRDefault="006D3C26" w:rsidP="006D3C26">
      <w:pPr>
        <w:tabs>
          <w:tab w:val="left" w:pos="4253"/>
        </w:tabs>
        <w:jc w:val="both"/>
        <w:rPr>
          <w:rFonts w:eastAsia="Calibri" w:cs="Times New Roman"/>
          <w:b/>
          <w:sz w:val="22"/>
          <w:szCs w:val="22"/>
        </w:rPr>
      </w:pPr>
    </w:p>
    <w:p w14:paraId="21F029BE" w14:textId="77777777" w:rsidR="006D3C26" w:rsidRPr="006D3C26" w:rsidRDefault="006D3C26" w:rsidP="006D3C26">
      <w:pPr>
        <w:ind w:left="-142" w:firstLine="709"/>
        <w:jc w:val="both"/>
        <w:outlineLvl w:val="0"/>
        <w:rPr>
          <w:rFonts w:cs="Times New Roman"/>
          <w:sz w:val="22"/>
          <w:szCs w:val="22"/>
        </w:rPr>
      </w:pPr>
      <w:r w:rsidRPr="006D3C26">
        <w:rPr>
          <w:rFonts w:cs="Times New Roman"/>
          <w:sz w:val="22"/>
          <w:szCs w:val="22"/>
        </w:rPr>
        <w:t xml:space="preserve">1.Технічне обслуговування повинне забезпечувати цілодобову щоденну роботу пожежної сигналізації, приладів оповіщення та управління евакуацією людей при пожежі. </w:t>
      </w:r>
    </w:p>
    <w:p w14:paraId="157E1CE4" w14:textId="77777777" w:rsidR="006D3C26" w:rsidRPr="006D3C26" w:rsidRDefault="006D3C26" w:rsidP="006D3C26">
      <w:pPr>
        <w:ind w:left="-142" w:firstLine="709"/>
        <w:jc w:val="both"/>
        <w:outlineLvl w:val="0"/>
        <w:rPr>
          <w:rFonts w:cs="Times New Roman"/>
          <w:sz w:val="22"/>
          <w:szCs w:val="22"/>
        </w:rPr>
      </w:pPr>
      <w:r w:rsidRPr="006D3C26">
        <w:rPr>
          <w:rFonts w:cs="Times New Roman"/>
          <w:sz w:val="22"/>
          <w:szCs w:val="22"/>
        </w:rPr>
        <w:t xml:space="preserve">2. Надійне технічне утримання пристроїв автоматичної пожежної сигналізації, </w:t>
      </w:r>
      <w:r w:rsidRPr="006D3C26">
        <w:rPr>
          <w:rFonts w:cs="Times New Roman"/>
          <w:bCs/>
          <w:sz w:val="22"/>
          <w:szCs w:val="22"/>
        </w:rPr>
        <w:t>приладів оповіщення та управління евакуацією людей при пожежі</w:t>
      </w:r>
      <w:r w:rsidRPr="006D3C26">
        <w:rPr>
          <w:rFonts w:cs="Times New Roman"/>
          <w:sz w:val="22"/>
          <w:szCs w:val="22"/>
        </w:rPr>
        <w:t xml:space="preserve"> повинне забезпечуватися шляхом проведення організаційних, технічних та інших заходів, що спрямовані на попередження пошкоджень та несправностей пристроїв, підтримання їх у постійній експлуатаційній придатності та конфіденційності передачі інформації, на виконання даних вимог Учасник надає в складі тендерної пропозиції підтверджуючі документи, видані на його ім’я або субпідрядника, або договір оренди/надання послуг, на метрологічне підтвердження придатності вимірювального обладнання для здійснення вимірювань електроустановок, апаратів, вторинних кіл та електропроводки на напругу до 1кВ (надається в складі пропозиції свідоцтво (сертифікат або інший аналогічний документ про відповідність системи вимірювання вимогам ДСТУ ISO 10012:2005 Системи керування вимірюванням з додаванням переліку/сфери вимірювань, видане уповноваженим органом).</w:t>
      </w:r>
    </w:p>
    <w:p w14:paraId="22271984" w14:textId="77777777" w:rsidR="006D3C26" w:rsidRPr="006D3C26" w:rsidRDefault="006D3C26" w:rsidP="006D3C26">
      <w:pPr>
        <w:ind w:left="-142" w:firstLine="709"/>
        <w:jc w:val="both"/>
        <w:outlineLvl w:val="0"/>
        <w:rPr>
          <w:rFonts w:cs="Times New Roman"/>
          <w:sz w:val="22"/>
          <w:szCs w:val="22"/>
        </w:rPr>
      </w:pPr>
      <w:r w:rsidRPr="006D3C26">
        <w:rPr>
          <w:rFonts w:cs="Times New Roman"/>
          <w:sz w:val="22"/>
          <w:szCs w:val="22"/>
        </w:rPr>
        <w:t>3. Усі пристрої автоматичної пожежної сигналізації,</w:t>
      </w:r>
      <w:r w:rsidRPr="006D3C26">
        <w:rPr>
          <w:rFonts w:cs="Times New Roman"/>
          <w:bCs/>
          <w:sz w:val="22"/>
          <w:szCs w:val="22"/>
        </w:rPr>
        <w:t xml:space="preserve"> приладів оповіщення та управління евакуацією людей при пожежі</w:t>
      </w:r>
      <w:r w:rsidRPr="006D3C26">
        <w:rPr>
          <w:rFonts w:cs="Times New Roman"/>
          <w:sz w:val="22"/>
          <w:szCs w:val="22"/>
        </w:rPr>
        <w:t xml:space="preserve"> мають бути справними і утримуватися у постійній готовності до виконання роботи. Несправності, які впливають на їх працездатність, повинні усуватися негайно, інші несправності усуваються у передбачені регламентом терміни.</w:t>
      </w:r>
    </w:p>
    <w:p w14:paraId="510AA9C1" w14:textId="77777777" w:rsidR="006D3C26" w:rsidRPr="006D3C26" w:rsidRDefault="006D3C26" w:rsidP="006D3C26">
      <w:pPr>
        <w:ind w:left="-142" w:firstLine="709"/>
        <w:jc w:val="both"/>
        <w:outlineLvl w:val="0"/>
        <w:rPr>
          <w:rFonts w:cs="Times New Roman"/>
          <w:sz w:val="22"/>
          <w:szCs w:val="22"/>
        </w:rPr>
      </w:pPr>
      <w:r w:rsidRPr="006D3C26">
        <w:rPr>
          <w:rFonts w:cs="Times New Roman"/>
          <w:sz w:val="22"/>
          <w:szCs w:val="22"/>
        </w:rPr>
        <w:t xml:space="preserve">4. Виконавець веде журнали обліку технічного обслуговування і ремонту (планового та </w:t>
      </w:r>
      <w:r w:rsidRPr="006D3C26">
        <w:rPr>
          <w:rFonts w:cs="Times New Roman"/>
          <w:sz w:val="22"/>
          <w:szCs w:val="22"/>
        </w:rPr>
        <w:lastRenderedPageBreak/>
        <w:t>позапланового) установки. На вимогу Замовника ці журнали Виконавець надає для перевірки Замовнику. Після закінчення терміну дії Договору на послуги всі журнали передаються керівникам закладу в якому надавалась послуга.</w:t>
      </w:r>
    </w:p>
    <w:p w14:paraId="211F31EC" w14:textId="77777777" w:rsidR="006D3C26" w:rsidRPr="006D3C26" w:rsidRDefault="006D3C26" w:rsidP="006D3C26">
      <w:pPr>
        <w:ind w:left="-142" w:firstLine="709"/>
        <w:jc w:val="both"/>
        <w:outlineLvl w:val="0"/>
        <w:rPr>
          <w:rFonts w:cs="Times New Roman"/>
          <w:sz w:val="22"/>
          <w:szCs w:val="22"/>
        </w:rPr>
      </w:pPr>
      <w:r w:rsidRPr="006D3C26">
        <w:rPr>
          <w:rFonts w:cs="Times New Roman"/>
          <w:sz w:val="22"/>
          <w:szCs w:val="22"/>
        </w:rPr>
        <w:t xml:space="preserve">5. У разі потреби проведення ремонту пристроїв автоматичної пожежної сигналізації, приладів оповіщення та управління евакуацією людей при пожежі представниками Замовника та Виконавця складається відповідний Акт. </w:t>
      </w:r>
    </w:p>
    <w:p w14:paraId="44CAF849" w14:textId="77777777" w:rsidR="006D3C26" w:rsidRPr="006D3C26" w:rsidRDefault="006D3C26" w:rsidP="006D3C26">
      <w:pPr>
        <w:ind w:left="-142" w:firstLine="709"/>
        <w:jc w:val="both"/>
        <w:outlineLvl w:val="0"/>
        <w:rPr>
          <w:rFonts w:cs="Times New Roman"/>
          <w:sz w:val="22"/>
          <w:szCs w:val="22"/>
        </w:rPr>
      </w:pPr>
      <w:r w:rsidRPr="006D3C26">
        <w:rPr>
          <w:rFonts w:cs="Times New Roman"/>
          <w:sz w:val="22"/>
          <w:szCs w:val="22"/>
        </w:rPr>
        <w:t>6. Замовник забезпечує електроживленням устаткування для надання послуг.</w:t>
      </w:r>
    </w:p>
    <w:p w14:paraId="39A3E249" w14:textId="77777777" w:rsidR="006D3C26" w:rsidRPr="006D3C26" w:rsidRDefault="006D3C26" w:rsidP="006D3C26">
      <w:pPr>
        <w:ind w:left="-142" w:firstLine="709"/>
        <w:jc w:val="both"/>
        <w:outlineLvl w:val="0"/>
        <w:rPr>
          <w:rFonts w:cs="Times New Roman"/>
          <w:sz w:val="22"/>
          <w:szCs w:val="22"/>
        </w:rPr>
      </w:pPr>
      <w:r w:rsidRPr="006D3C26">
        <w:rPr>
          <w:rFonts w:cs="Times New Roman"/>
          <w:sz w:val="22"/>
          <w:szCs w:val="22"/>
        </w:rPr>
        <w:t>7. Об’єкти Замовника:</w:t>
      </w:r>
    </w:p>
    <w:p w14:paraId="5F2CD539" w14:textId="77777777" w:rsidR="006D3C26" w:rsidRPr="006D3C26" w:rsidRDefault="006D3C26" w:rsidP="006D3C26">
      <w:pPr>
        <w:spacing w:line="276" w:lineRule="auto"/>
        <w:rPr>
          <w:rFonts w:eastAsia="Times New Roman" w:cs="Times New Roman"/>
          <w:b/>
          <w:sz w:val="22"/>
          <w:szCs w:val="22"/>
          <w:lang w:eastAsia="ar-SA"/>
        </w:rPr>
      </w:pPr>
      <w:r w:rsidRPr="006D3C26">
        <w:rPr>
          <w:rFonts w:eastAsia="Times New Roman" w:cs="Times New Roman"/>
          <w:sz w:val="22"/>
          <w:szCs w:val="22"/>
          <w:lang w:eastAsia="ar-SA"/>
        </w:rPr>
        <w:t xml:space="preserve">Термін надання послуг – </w:t>
      </w:r>
      <w:r w:rsidRPr="006D3C26">
        <w:rPr>
          <w:rFonts w:eastAsia="Times New Roman" w:cs="Times New Roman"/>
          <w:b/>
          <w:sz w:val="22"/>
          <w:szCs w:val="22"/>
          <w:lang w:eastAsia="ar-SA"/>
        </w:rPr>
        <w:t>з 01.04.2025 року по 31.12.2025 року</w:t>
      </w:r>
    </w:p>
    <w:tbl>
      <w:tblPr>
        <w:tblW w:w="9711" w:type="dxa"/>
        <w:tblInd w:w="-82" w:type="dxa"/>
        <w:tblLayout w:type="fixed"/>
        <w:tblLook w:val="04A0" w:firstRow="1" w:lastRow="0" w:firstColumn="1" w:lastColumn="0" w:noHBand="0" w:noVBand="1"/>
      </w:tblPr>
      <w:tblGrid>
        <w:gridCol w:w="540"/>
        <w:gridCol w:w="3360"/>
        <w:gridCol w:w="3118"/>
        <w:gridCol w:w="2693"/>
      </w:tblGrid>
      <w:tr w:rsidR="006D3C26" w:rsidRPr="006D3C26" w14:paraId="63762313" w14:textId="77777777" w:rsidTr="00083C46">
        <w:trPr>
          <w:trHeight w:val="1145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5FCC937" w14:textId="77777777" w:rsidR="006D3C26" w:rsidRPr="006D3C26" w:rsidRDefault="006D3C26" w:rsidP="00083C46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6D3C26">
              <w:rPr>
                <w:rFonts w:eastAsia="Times New Roman"/>
                <w:b/>
                <w:sz w:val="22"/>
                <w:szCs w:val="22"/>
              </w:rPr>
              <w:t>№ з/п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DC03731" w14:textId="77777777" w:rsidR="006D3C26" w:rsidRPr="006D3C26" w:rsidRDefault="006D3C26" w:rsidP="00083C46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6D3C26">
              <w:rPr>
                <w:rFonts w:eastAsia="Times New Roman"/>
                <w:b/>
                <w:sz w:val="22"/>
                <w:szCs w:val="22"/>
              </w:rPr>
              <w:t>Найменування закладу освіти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124870" w14:textId="77777777" w:rsidR="006D3C26" w:rsidRPr="006D3C26" w:rsidRDefault="006D3C26" w:rsidP="00083C46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6D3C26">
              <w:rPr>
                <w:rFonts w:eastAsia="Times New Roman"/>
                <w:b/>
                <w:sz w:val="22"/>
                <w:szCs w:val="22"/>
              </w:rPr>
              <w:t>Адреса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0271D146" w14:textId="77777777" w:rsidR="006D3C26" w:rsidRPr="006D3C26" w:rsidRDefault="006D3C26" w:rsidP="00083C46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6D3C26">
              <w:rPr>
                <w:rFonts w:eastAsia="Times New Roman"/>
                <w:b/>
                <w:sz w:val="22"/>
                <w:szCs w:val="22"/>
              </w:rPr>
              <w:t>Кількість обладнання</w:t>
            </w:r>
          </w:p>
        </w:tc>
      </w:tr>
      <w:tr w:rsidR="006D3C26" w:rsidRPr="006D3C26" w14:paraId="63703BA7" w14:textId="77777777" w:rsidTr="00083C46">
        <w:trPr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C7608" w14:textId="77777777" w:rsidR="006D3C26" w:rsidRPr="006D3C26" w:rsidRDefault="006D3C26" w:rsidP="00083C46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D3C26"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8F17D" w14:textId="77777777" w:rsidR="006D3C26" w:rsidRPr="006D3C26" w:rsidRDefault="006D3C26" w:rsidP="00083C46">
            <w:pPr>
              <w:rPr>
                <w:rFonts w:eastAsia="Times New Roman" w:cs="Times New Roman"/>
                <w:sz w:val="22"/>
                <w:szCs w:val="22"/>
              </w:rPr>
            </w:pPr>
            <w:r w:rsidRPr="006D3C26">
              <w:rPr>
                <w:rFonts w:eastAsia="Droid Sans Fallback" w:cs="Times New Roman"/>
                <w:kern w:val="1"/>
                <w:sz w:val="22"/>
                <w:szCs w:val="22"/>
                <w:lang w:eastAsia="zh-CN" w:bidi="hi-IN"/>
              </w:rPr>
              <w:t>Комунальний заклад «Бурдівський ліцей Роздільнянської міської ради Одеської області»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5276A" w14:textId="77777777" w:rsidR="006D3C26" w:rsidRPr="006D3C26" w:rsidRDefault="006D3C26" w:rsidP="00083C46">
            <w:pPr>
              <w:rPr>
                <w:rFonts w:eastAsia="Times New Roman" w:cs="Times New Roman"/>
                <w:sz w:val="22"/>
                <w:szCs w:val="22"/>
              </w:rPr>
            </w:pPr>
            <w:r w:rsidRPr="006D3C26">
              <w:rPr>
                <w:rFonts w:cs="Times New Roman"/>
                <w:sz w:val="22"/>
                <w:szCs w:val="22"/>
              </w:rPr>
              <w:t>67443, Одеська обл., Роздільнянський р-н.,     с. Бурдівка, вул., Шкільна, 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9619FF" w14:textId="77777777" w:rsidR="006D3C26" w:rsidRPr="006D3C26" w:rsidRDefault="006D3C26" w:rsidP="00083C46">
            <w:pPr>
              <w:rPr>
                <w:rFonts w:cs="Times New Roman"/>
                <w:sz w:val="22"/>
                <w:szCs w:val="22"/>
              </w:rPr>
            </w:pPr>
            <w:r w:rsidRPr="006D3C26">
              <w:rPr>
                <w:rFonts w:cs="Times New Roman"/>
                <w:sz w:val="22"/>
                <w:szCs w:val="22"/>
              </w:rPr>
              <w:t>ППКП – 1 шт, сповіщувач димовий – 23, тепловий – 1, ручний – 3, ОСЗ - 4</w:t>
            </w:r>
          </w:p>
        </w:tc>
      </w:tr>
      <w:tr w:rsidR="006D3C26" w:rsidRPr="006D3C26" w14:paraId="70DD9B41" w14:textId="77777777" w:rsidTr="00083C46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D64B6" w14:textId="77777777" w:rsidR="006D3C26" w:rsidRPr="006D3C26" w:rsidRDefault="006D3C26" w:rsidP="00083C46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D3C26">
              <w:rPr>
                <w:rFonts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D7B4D" w14:textId="77777777" w:rsidR="006D3C26" w:rsidRPr="006D3C26" w:rsidRDefault="006D3C26" w:rsidP="00083C46">
            <w:pPr>
              <w:rPr>
                <w:rFonts w:eastAsia="Times New Roman" w:cs="Times New Roman"/>
                <w:sz w:val="22"/>
                <w:szCs w:val="22"/>
              </w:rPr>
            </w:pPr>
            <w:r w:rsidRPr="006D3C26">
              <w:rPr>
                <w:rFonts w:eastAsia="Droid Sans Fallback" w:cs="Times New Roman"/>
                <w:kern w:val="1"/>
                <w:sz w:val="22"/>
                <w:szCs w:val="22"/>
                <w:lang w:eastAsia="zh-CN" w:bidi="hi-IN"/>
              </w:rPr>
              <w:t>Комунальний заклад «Буцинівський ліцей Роздільнянської міської ради Одеської області»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00300" w14:textId="77777777" w:rsidR="006D3C26" w:rsidRPr="006D3C26" w:rsidRDefault="006D3C26" w:rsidP="00083C46">
            <w:pPr>
              <w:rPr>
                <w:rFonts w:eastAsia="Times New Roman" w:cs="Times New Roman"/>
                <w:sz w:val="22"/>
                <w:szCs w:val="22"/>
              </w:rPr>
            </w:pPr>
            <w:r w:rsidRPr="006D3C26">
              <w:rPr>
                <w:rFonts w:cs="Times New Roman"/>
                <w:sz w:val="22"/>
                <w:szCs w:val="22"/>
              </w:rPr>
              <w:t>67461, Одеська обл., Роздільнянський р-н.,      с. Буцинівка, вул. Наливаного, 61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300285" w14:textId="77777777" w:rsidR="006D3C26" w:rsidRPr="006D3C26" w:rsidRDefault="006D3C26" w:rsidP="00083C46">
            <w:pPr>
              <w:rPr>
                <w:rFonts w:cs="Times New Roman"/>
                <w:sz w:val="22"/>
                <w:szCs w:val="22"/>
              </w:rPr>
            </w:pPr>
            <w:r w:rsidRPr="006D3C26">
              <w:rPr>
                <w:rFonts w:cs="Times New Roman"/>
                <w:sz w:val="22"/>
                <w:szCs w:val="22"/>
              </w:rPr>
              <w:t>ППКП – 1 шт, сповіщувач димовий – 92, ручний – 7, ОСЗ - 6</w:t>
            </w:r>
          </w:p>
        </w:tc>
      </w:tr>
      <w:tr w:rsidR="006D3C26" w:rsidRPr="006D3C26" w14:paraId="754B9CE4" w14:textId="77777777" w:rsidTr="00083C46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9FF08" w14:textId="77777777" w:rsidR="006D3C26" w:rsidRPr="006D3C26" w:rsidRDefault="006D3C26" w:rsidP="00083C46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D3C26">
              <w:rPr>
                <w:rFonts w:eastAsia="Times New Roman" w:cs="Times New Roman"/>
                <w:sz w:val="22"/>
                <w:szCs w:val="22"/>
              </w:rPr>
              <w:t>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99778" w14:textId="77777777" w:rsidR="006D3C26" w:rsidRPr="006D3C26" w:rsidRDefault="006D3C26" w:rsidP="00083C46">
            <w:pPr>
              <w:rPr>
                <w:rFonts w:eastAsia="Times New Roman" w:cs="Times New Roman"/>
                <w:sz w:val="22"/>
                <w:szCs w:val="22"/>
              </w:rPr>
            </w:pPr>
            <w:r w:rsidRPr="006D3C26">
              <w:rPr>
                <w:rFonts w:eastAsia="Droid Sans Fallback" w:cs="Times New Roman"/>
                <w:kern w:val="1"/>
                <w:sz w:val="22"/>
                <w:szCs w:val="22"/>
                <w:lang w:eastAsia="zh-CN" w:bidi="hi-IN"/>
              </w:rPr>
              <w:t>Комунальний заклад «Виноградарський ліцей Роздільнянської міської ради Одеської області»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4ADF5" w14:textId="77777777" w:rsidR="006D3C26" w:rsidRPr="006D3C26" w:rsidRDefault="006D3C26" w:rsidP="00083C46">
            <w:pPr>
              <w:rPr>
                <w:rFonts w:cs="Times New Roman"/>
                <w:sz w:val="22"/>
                <w:szCs w:val="22"/>
              </w:rPr>
            </w:pPr>
            <w:r w:rsidRPr="006D3C26">
              <w:rPr>
                <w:rFonts w:cs="Times New Roman"/>
                <w:sz w:val="22"/>
                <w:szCs w:val="22"/>
              </w:rPr>
              <w:t>67420, Одеська обл., Роздільнянський р-н.,    с. Виноградар, вул. Центральна 207В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E293C5" w14:textId="77777777" w:rsidR="006D3C26" w:rsidRPr="006D3C26" w:rsidRDefault="006D3C26" w:rsidP="00083C46">
            <w:pPr>
              <w:rPr>
                <w:rFonts w:cs="Times New Roman"/>
                <w:sz w:val="22"/>
                <w:szCs w:val="22"/>
              </w:rPr>
            </w:pPr>
            <w:r w:rsidRPr="006D3C26">
              <w:rPr>
                <w:rFonts w:cs="Times New Roman"/>
                <w:sz w:val="22"/>
                <w:szCs w:val="22"/>
              </w:rPr>
              <w:t>ППКП – 3 шт, сповіщувач димовий – 79, ручний – 5, ОСЗ - 5</w:t>
            </w:r>
          </w:p>
        </w:tc>
      </w:tr>
      <w:tr w:rsidR="006D3C26" w:rsidRPr="006D3C26" w14:paraId="1DE0A303" w14:textId="77777777" w:rsidTr="00083C46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EDD19" w14:textId="77777777" w:rsidR="006D3C26" w:rsidRPr="006D3C26" w:rsidRDefault="006D3C26" w:rsidP="00083C46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D3C26">
              <w:rPr>
                <w:rFonts w:eastAsia="Times New Roman" w:cs="Times New Roman"/>
                <w:sz w:val="22"/>
                <w:szCs w:val="22"/>
              </w:rPr>
              <w:t>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4F51A" w14:textId="77777777" w:rsidR="006D3C26" w:rsidRPr="006D3C26" w:rsidRDefault="006D3C26" w:rsidP="00083C46">
            <w:pPr>
              <w:rPr>
                <w:rFonts w:eastAsia="Times New Roman" w:cs="Times New Roman"/>
                <w:sz w:val="22"/>
                <w:szCs w:val="22"/>
              </w:rPr>
            </w:pPr>
            <w:r w:rsidRPr="006D3C26">
              <w:rPr>
                <w:rFonts w:eastAsia="Droid Sans Fallback" w:cs="Times New Roman"/>
                <w:kern w:val="1"/>
                <w:sz w:val="22"/>
                <w:szCs w:val="22"/>
                <w:lang w:eastAsia="zh-CN" w:bidi="hi-IN"/>
              </w:rPr>
              <w:t>Комунальний заклад «Єреміївський ліцей Роздільнянської міської ради Одеської області»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BCB60" w14:textId="77777777" w:rsidR="006D3C26" w:rsidRPr="006D3C26" w:rsidRDefault="006D3C26" w:rsidP="00083C46">
            <w:pPr>
              <w:rPr>
                <w:rFonts w:cs="Times New Roman"/>
                <w:sz w:val="22"/>
                <w:szCs w:val="22"/>
              </w:rPr>
            </w:pPr>
            <w:r w:rsidRPr="006D3C26">
              <w:rPr>
                <w:rFonts w:cs="Times New Roman"/>
                <w:sz w:val="22"/>
                <w:szCs w:val="22"/>
              </w:rPr>
              <w:t>67442, Одеська обл., Роздільнянський р-н.,    с. Єреміївка, вул. Центральна , 37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F5EF0D" w14:textId="77777777" w:rsidR="006D3C26" w:rsidRPr="006D3C26" w:rsidRDefault="006D3C26" w:rsidP="00083C46">
            <w:pPr>
              <w:rPr>
                <w:rFonts w:cs="Times New Roman"/>
                <w:sz w:val="22"/>
                <w:szCs w:val="22"/>
              </w:rPr>
            </w:pPr>
            <w:r w:rsidRPr="006D3C26">
              <w:rPr>
                <w:rFonts w:cs="Times New Roman"/>
                <w:sz w:val="22"/>
                <w:szCs w:val="22"/>
              </w:rPr>
              <w:t>ППКП – 1 шт, сповіщувач димовий – 46, тепловий – 2, ручний – 6, ОСЗ - 6</w:t>
            </w:r>
          </w:p>
        </w:tc>
      </w:tr>
      <w:tr w:rsidR="006D3C26" w:rsidRPr="006D3C26" w14:paraId="01BD7304" w14:textId="77777777" w:rsidTr="00083C46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A6309" w14:textId="77777777" w:rsidR="006D3C26" w:rsidRPr="006D3C26" w:rsidRDefault="006D3C26" w:rsidP="00083C46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D3C26">
              <w:rPr>
                <w:rFonts w:eastAsia="Times New Roman" w:cs="Times New Roman"/>
                <w:sz w:val="22"/>
                <w:szCs w:val="22"/>
              </w:rPr>
              <w:t>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62BE8" w14:textId="77777777" w:rsidR="006D3C26" w:rsidRPr="006D3C26" w:rsidRDefault="006D3C26" w:rsidP="00083C46">
            <w:pPr>
              <w:rPr>
                <w:rFonts w:eastAsia="Times New Roman" w:cs="Times New Roman"/>
                <w:sz w:val="22"/>
                <w:szCs w:val="22"/>
              </w:rPr>
            </w:pPr>
            <w:r w:rsidRPr="006D3C26">
              <w:rPr>
                <w:rFonts w:eastAsia="Droid Sans Fallback" w:cs="Times New Roman"/>
                <w:kern w:val="1"/>
                <w:sz w:val="22"/>
                <w:szCs w:val="22"/>
                <w:lang w:eastAsia="zh-CN" w:bidi="hi-IN"/>
              </w:rPr>
              <w:t>Комунальний заклад «Кам’янський ліцей Роздільнянської міської ради Одеської області»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F42BD" w14:textId="77777777" w:rsidR="006D3C26" w:rsidRPr="006D3C26" w:rsidRDefault="006D3C26" w:rsidP="00083C46">
            <w:pPr>
              <w:rPr>
                <w:rFonts w:cs="Times New Roman"/>
                <w:sz w:val="22"/>
                <w:szCs w:val="22"/>
              </w:rPr>
            </w:pPr>
            <w:r w:rsidRPr="006D3C26">
              <w:rPr>
                <w:rFonts w:cs="Times New Roman"/>
                <w:sz w:val="22"/>
                <w:szCs w:val="22"/>
              </w:rPr>
              <w:t>67432, Одеська обл., Роздільнянський р-н.,     с. Кам’янка, вул. Шкільна, 1А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D0363C" w14:textId="77777777" w:rsidR="006D3C26" w:rsidRPr="006D3C26" w:rsidRDefault="006D3C26" w:rsidP="00083C46">
            <w:pPr>
              <w:rPr>
                <w:rFonts w:cs="Times New Roman"/>
                <w:sz w:val="22"/>
                <w:szCs w:val="22"/>
              </w:rPr>
            </w:pPr>
            <w:r w:rsidRPr="006D3C26">
              <w:rPr>
                <w:rFonts w:cs="Times New Roman"/>
                <w:sz w:val="22"/>
                <w:szCs w:val="22"/>
              </w:rPr>
              <w:t>ППКП – 1 шт, сповіщувач димовий – 45, тепловий – 2, ручний – 4, ОСЗ – 9</w:t>
            </w:r>
          </w:p>
        </w:tc>
      </w:tr>
      <w:tr w:rsidR="006D3C26" w:rsidRPr="006D3C26" w14:paraId="4C65679D" w14:textId="77777777" w:rsidTr="00083C46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22469" w14:textId="77777777" w:rsidR="006D3C26" w:rsidRPr="006D3C26" w:rsidRDefault="006D3C26" w:rsidP="00083C46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D3C26">
              <w:rPr>
                <w:rFonts w:eastAsia="Times New Roman" w:cs="Times New Roman"/>
                <w:sz w:val="22"/>
                <w:szCs w:val="22"/>
              </w:rPr>
              <w:t>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BC6AE" w14:textId="77777777" w:rsidR="006D3C26" w:rsidRPr="006D3C26" w:rsidRDefault="006D3C26" w:rsidP="00083C46">
            <w:pPr>
              <w:rPr>
                <w:rFonts w:eastAsia="Times New Roman" w:cs="Times New Roman"/>
                <w:sz w:val="22"/>
                <w:szCs w:val="22"/>
              </w:rPr>
            </w:pPr>
            <w:r w:rsidRPr="006D3C26">
              <w:rPr>
                <w:rFonts w:eastAsia="Droid Sans Fallback" w:cs="Times New Roman"/>
                <w:kern w:val="1"/>
                <w:sz w:val="22"/>
                <w:szCs w:val="22"/>
                <w:lang w:eastAsia="zh-CN" w:bidi="hi-IN"/>
              </w:rPr>
              <w:t>Комунальний заклад «Калантаївський ліцей Роздільнянської міської ради Одеської області»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1FFB2" w14:textId="77777777" w:rsidR="006D3C26" w:rsidRPr="006D3C26" w:rsidRDefault="006D3C26" w:rsidP="00083C46">
            <w:pPr>
              <w:rPr>
                <w:rFonts w:cs="Times New Roman"/>
                <w:sz w:val="22"/>
                <w:szCs w:val="22"/>
              </w:rPr>
            </w:pPr>
            <w:r w:rsidRPr="006D3C26">
              <w:rPr>
                <w:rFonts w:cs="Times New Roman"/>
                <w:sz w:val="22"/>
                <w:szCs w:val="22"/>
              </w:rPr>
              <w:t>67460, Одеська обл., Роздільнянський р-н.,    с. Калантаївка, вул. Шкільна, 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AAF428" w14:textId="77777777" w:rsidR="006D3C26" w:rsidRPr="006D3C26" w:rsidRDefault="006D3C26" w:rsidP="00083C46">
            <w:pPr>
              <w:rPr>
                <w:rFonts w:cs="Times New Roman"/>
                <w:sz w:val="22"/>
                <w:szCs w:val="22"/>
              </w:rPr>
            </w:pPr>
            <w:r w:rsidRPr="006D3C26">
              <w:rPr>
                <w:rFonts w:cs="Times New Roman"/>
                <w:sz w:val="22"/>
                <w:szCs w:val="22"/>
              </w:rPr>
              <w:t>ППКП – 2 шт, сповіщувач димовий – 68, тепловий – 6, ручний – 10, ОСЗ - 9</w:t>
            </w:r>
          </w:p>
        </w:tc>
      </w:tr>
      <w:tr w:rsidR="006D3C26" w:rsidRPr="006D3C26" w14:paraId="6F9177DF" w14:textId="77777777" w:rsidTr="00083C46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4DE01" w14:textId="77777777" w:rsidR="006D3C26" w:rsidRPr="006D3C26" w:rsidRDefault="006D3C26" w:rsidP="00083C46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D3C26">
              <w:rPr>
                <w:rFonts w:eastAsia="Times New Roman" w:cs="Times New Roman"/>
                <w:sz w:val="22"/>
                <w:szCs w:val="22"/>
              </w:rPr>
              <w:t>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5C2C1" w14:textId="77777777" w:rsidR="006D3C26" w:rsidRPr="006D3C26" w:rsidRDefault="006D3C26" w:rsidP="00083C46">
            <w:pPr>
              <w:rPr>
                <w:rFonts w:eastAsia="Times New Roman" w:cs="Times New Roman"/>
                <w:sz w:val="22"/>
                <w:szCs w:val="22"/>
              </w:rPr>
            </w:pPr>
            <w:r w:rsidRPr="006D3C26">
              <w:rPr>
                <w:rFonts w:eastAsia="Droid Sans Fallback" w:cs="Times New Roman"/>
                <w:kern w:val="1"/>
                <w:sz w:val="22"/>
                <w:szCs w:val="22"/>
                <w:lang w:eastAsia="zh-CN" w:bidi="hi-IN"/>
              </w:rPr>
              <w:t>Комунальний заклад «Кошарський ліцей Роздільнянської міської ради Одеської області»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D194B" w14:textId="77777777" w:rsidR="006D3C26" w:rsidRPr="006D3C26" w:rsidRDefault="006D3C26" w:rsidP="00083C46">
            <w:pPr>
              <w:rPr>
                <w:rFonts w:cs="Times New Roman"/>
                <w:sz w:val="22"/>
                <w:szCs w:val="22"/>
              </w:rPr>
            </w:pPr>
            <w:r w:rsidRPr="006D3C26">
              <w:rPr>
                <w:rFonts w:cs="Times New Roman"/>
                <w:sz w:val="22"/>
                <w:szCs w:val="22"/>
              </w:rPr>
              <w:t>67423, Одеська обл., Роздільнянський р-н.,    с. Кошари,  вул. Центральна 44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90080B" w14:textId="77777777" w:rsidR="006D3C26" w:rsidRPr="006D3C26" w:rsidRDefault="006D3C26" w:rsidP="00083C46">
            <w:pPr>
              <w:rPr>
                <w:rFonts w:cs="Times New Roman"/>
                <w:sz w:val="22"/>
                <w:szCs w:val="22"/>
              </w:rPr>
            </w:pPr>
            <w:r w:rsidRPr="006D3C26">
              <w:rPr>
                <w:rFonts w:cs="Times New Roman"/>
                <w:sz w:val="22"/>
                <w:szCs w:val="22"/>
              </w:rPr>
              <w:t>ППКП – 2 шт, сповіщувач димовий – 57, тепловий – 2, ручний – 7, ОСЗ – 13</w:t>
            </w:r>
          </w:p>
        </w:tc>
      </w:tr>
      <w:tr w:rsidR="006D3C26" w:rsidRPr="006D3C26" w14:paraId="5458C295" w14:textId="77777777" w:rsidTr="00083C46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089BE" w14:textId="77777777" w:rsidR="006D3C26" w:rsidRPr="006D3C26" w:rsidRDefault="006D3C26" w:rsidP="00083C46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D3C26">
              <w:rPr>
                <w:rFonts w:eastAsia="Times New Roman" w:cs="Times New Roman"/>
                <w:sz w:val="22"/>
                <w:szCs w:val="22"/>
              </w:rPr>
              <w:t>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10EE0" w14:textId="77777777" w:rsidR="006D3C26" w:rsidRPr="006D3C26" w:rsidRDefault="006D3C26" w:rsidP="00083C46">
            <w:pPr>
              <w:rPr>
                <w:rFonts w:eastAsia="Times New Roman" w:cs="Times New Roman"/>
                <w:sz w:val="22"/>
                <w:szCs w:val="22"/>
              </w:rPr>
            </w:pPr>
            <w:r w:rsidRPr="006D3C26">
              <w:rPr>
                <w:rFonts w:eastAsia="Droid Sans Fallback" w:cs="Times New Roman"/>
                <w:kern w:val="1"/>
                <w:sz w:val="22"/>
                <w:szCs w:val="22"/>
                <w:lang w:eastAsia="zh-CN" w:bidi="hi-IN"/>
              </w:rPr>
              <w:t>Комунальний заклад «Новоукраїнський ліцей Роздільнянської міської ради Одеської області»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45A7A" w14:textId="77777777" w:rsidR="006D3C26" w:rsidRPr="006D3C26" w:rsidRDefault="006D3C26" w:rsidP="00083C46">
            <w:pPr>
              <w:rPr>
                <w:rFonts w:cs="Times New Roman"/>
                <w:sz w:val="22"/>
                <w:szCs w:val="22"/>
              </w:rPr>
            </w:pPr>
            <w:r w:rsidRPr="006D3C26">
              <w:rPr>
                <w:rFonts w:cs="Times New Roman"/>
                <w:sz w:val="22"/>
                <w:szCs w:val="22"/>
              </w:rPr>
              <w:t>67441, Одеська обл., Роздільнянський р-н., с.Новоукраїнка, вул. Куртівська, 58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CFCF84" w14:textId="77777777" w:rsidR="006D3C26" w:rsidRPr="006D3C26" w:rsidRDefault="006D3C26" w:rsidP="00083C46">
            <w:pPr>
              <w:rPr>
                <w:rFonts w:cs="Times New Roman"/>
                <w:sz w:val="22"/>
                <w:szCs w:val="22"/>
              </w:rPr>
            </w:pPr>
            <w:r w:rsidRPr="006D3C26">
              <w:rPr>
                <w:rFonts w:cs="Times New Roman"/>
                <w:sz w:val="22"/>
                <w:szCs w:val="22"/>
              </w:rPr>
              <w:t>ППКП – 1 шт, сповіщувач димовий – 64, тепловий – 1, ручний – 6, ОСЗ - 6</w:t>
            </w:r>
          </w:p>
        </w:tc>
      </w:tr>
      <w:tr w:rsidR="006D3C26" w:rsidRPr="006D3C26" w14:paraId="00535A75" w14:textId="77777777" w:rsidTr="00083C46">
        <w:trPr>
          <w:trHeight w:val="5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DC0D7" w14:textId="77777777" w:rsidR="006D3C26" w:rsidRPr="006D3C26" w:rsidRDefault="006D3C26" w:rsidP="00083C46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D3C26">
              <w:rPr>
                <w:rFonts w:eastAsia="Times New Roman" w:cs="Times New Roman"/>
                <w:sz w:val="22"/>
                <w:szCs w:val="22"/>
              </w:rPr>
              <w:t>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BFBD5" w14:textId="77777777" w:rsidR="006D3C26" w:rsidRPr="006D3C26" w:rsidRDefault="006D3C26" w:rsidP="00083C46">
            <w:pPr>
              <w:rPr>
                <w:rFonts w:eastAsia="Times New Roman" w:cs="Times New Roman"/>
                <w:sz w:val="22"/>
                <w:szCs w:val="22"/>
              </w:rPr>
            </w:pPr>
            <w:r w:rsidRPr="006D3C26">
              <w:rPr>
                <w:rFonts w:eastAsia="Droid Sans Fallback" w:cs="Times New Roman"/>
                <w:kern w:val="1"/>
                <w:sz w:val="22"/>
                <w:szCs w:val="22"/>
                <w:lang w:eastAsia="zh-CN" w:bidi="hi-IN"/>
              </w:rPr>
              <w:t>Комунальний заклад «Понятівський ліцей Роздільнянської міської ради Одеської області»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8DA72" w14:textId="77777777" w:rsidR="006D3C26" w:rsidRPr="006D3C26" w:rsidRDefault="006D3C26" w:rsidP="00083C46">
            <w:pPr>
              <w:rPr>
                <w:rFonts w:cs="Times New Roman"/>
                <w:sz w:val="22"/>
                <w:szCs w:val="22"/>
              </w:rPr>
            </w:pPr>
            <w:r w:rsidRPr="006D3C26">
              <w:rPr>
                <w:rFonts w:cs="Times New Roman"/>
                <w:sz w:val="22"/>
                <w:szCs w:val="22"/>
              </w:rPr>
              <w:t>67422, Одеська обл., Роздільнянський р-н.,    с. Понятівка, вул. Пушкінська, 44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B10680" w14:textId="77777777" w:rsidR="006D3C26" w:rsidRPr="006D3C26" w:rsidRDefault="006D3C26" w:rsidP="00083C46">
            <w:pPr>
              <w:rPr>
                <w:rFonts w:cs="Times New Roman"/>
                <w:sz w:val="22"/>
                <w:szCs w:val="22"/>
              </w:rPr>
            </w:pPr>
            <w:r w:rsidRPr="006D3C26">
              <w:rPr>
                <w:rFonts w:cs="Times New Roman"/>
                <w:sz w:val="22"/>
                <w:szCs w:val="22"/>
              </w:rPr>
              <w:t>ППКП – 1 шт, сповіщувач димовий – 92, ручний – 7, ОСЗ - 6</w:t>
            </w:r>
          </w:p>
        </w:tc>
      </w:tr>
      <w:tr w:rsidR="006D3C26" w:rsidRPr="006D3C26" w14:paraId="3CD88053" w14:textId="77777777" w:rsidTr="00083C46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1FB05" w14:textId="77777777" w:rsidR="006D3C26" w:rsidRPr="006D3C26" w:rsidRDefault="006D3C26" w:rsidP="00083C46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D3C26">
              <w:rPr>
                <w:rFonts w:eastAsia="Times New Roman" w:cs="Times New Roman"/>
                <w:sz w:val="22"/>
                <w:szCs w:val="22"/>
              </w:rPr>
              <w:t>10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7B15A" w14:textId="77777777" w:rsidR="006D3C26" w:rsidRPr="006D3C26" w:rsidRDefault="006D3C26" w:rsidP="00083C46">
            <w:pPr>
              <w:rPr>
                <w:rFonts w:eastAsia="Times New Roman" w:cs="Times New Roman"/>
                <w:sz w:val="22"/>
                <w:szCs w:val="22"/>
              </w:rPr>
            </w:pPr>
            <w:r w:rsidRPr="006D3C26">
              <w:rPr>
                <w:rFonts w:eastAsia="Droid Sans Fallback" w:cs="Times New Roman"/>
                <w:kern w:val="1"/>
                <w:sz w:val="22"/>
                <w:szCs w:val="22"/>
                <w:lang w:eastAsia="zh-CN" w:bidi="hi-IN"/>
              </w:rPr>
              <w:t>Комунальний заклад «Слобідський ліцей Роздільнянської міської ради Одеської області»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BBD4A" w14:textId="77777777" w:rsidR="006D3C26" w:rsidRPr="006D3C26" w:rsidRDefault="006D3C26" w:rsidP="00083C46">
            <w:pPr>
              <w:rPr>
                <w:rFonts w:cs="Times New Roman"/>
                <w:sz w:val="22"/>
                <w:szCs w:val="22"/>
              </w:rPr>
            </w:pPr>
            <w:r w:rsidRPr="006D3C26">
              <w:rPr>
                <w:rFonts w:cs="Times New Roman"/>
                <w:sz w:val="22"/>
                <w:szCs w:val="22"/>
              </w:rPr>
              <w:t>67420, Одеська обл., Роздільнянський р-н.,    с. Слобідка, вул. Центральна, 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C9AC00" w14:textId="77777777" w:rsidR="006D3C26" w:rsidRPr="006D3C26" w:rsidRDefault="006D3C26" w:rsidP="00083C46">
            <w:pPr>
              <w:rPr>
                <w:rFonts w:cs="Times New Roman"/>
                <w:sz w:val="22"/>
                <w:szCs w:val="22"/>
              </w:rPr>
            </w:pPr>
            <w:r w:rsidRPr="006D3C26">
              <w:rPr>
                <w:rFonts w:cs="Times New Roman"/>
                <w:sz w:val="22"/>
                <w:szCs w:val="22"/>
              </w:rPr>
              <w:t>ППКП – 2 шт, сповіщувач димовий – 107, тепловий – 14, ручний – 11, ОСЗ - 15</w:t>
            </w:r>
          </w:p>
        </w:tc>
      </w:tr>
      <w:tr w:rsidR="006D3C26" w:rsidRPr="006D3C26" w14:paraId="678F2FBC" w14:textId="77777777" w:rsidTr="00083C46">
        <w:trPr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FC199" w14:textId="77777777" w:rsidR="006D3C26" w:rsidRPr="006D3C26" w:rsidRDefault="006D3C26" w:rsidP="00083C46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D3C26">
              <w:rPr>
                <w:rFonts w:eastAsia="Times New Roman" w:cs="Times New Roman"/>
                <w:sz w:val="22"/>
                <w:szCs w:val="22"/>
              </w:rPr>
              <w:t>11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2F56E" w14:textId="77777777" w:rsidR="006D3C26" w:rsidRPr="006D3C26" w:rsidRDefault="006D3C26" w:rsidP="00083C46">
            <w:pPr>
              <w:rPr>
                <w:rFonts w:eastAsia="Times New Roman" w:cs="Times New Roman"/>
                <w:sz w:val="22"/>
                <w:szCs w:val="22"/>
              </w:rPr>
            </w:pPr>
            <w:r w:rsidRPr="006D3C26">
              <w:rPr>
                <w:rFonts w:eastAsia="Droid Sans Fallback" w:cs="Times New Roman"/>
                <w:kern w:val="1"/>
                <w:sz w:val="22"/>
                <w:szCs w:val="22"/>
                <w:lang w:eastAsia="zh-CN" w:bidi="hi-IN"/>
              </w:rPr>
              <w:t>Комунальний заклад «Роздільнянський міський  ліцей № 1 Роздільнянської міської ради Одеської області»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E578E" w14:textId="77777777" w:rsidR="006D3C26" w:rsidRPr="006D3C26" w:rsidRDefault="006D3C26" w:rsidP="00083C46">
            <w:pPr>
              <w:rPr>
                <w:rFonts w:eastAsia="Times New Roman" w:cs="Times New Roman"/>
                <w:sz w:val="22"/>
                <w:szCs w:val="22"/>
              </w:rPr>
            </w:pPr>
            <w:r w:rsidRPr="006D3C26">
              <w:rPr>
                <w:rFonts w:cs="Times New Roman"/>
                <w:sz w:val="22"/>
                <w:szCs w:val="22"/>
              </w:rPr>
              <w:t>67400, Одеська обл., м. Роздільна,                вул. Шевченка, 56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B186DA" w14:textId="77777777" w:rsidR="006D3C26" w:rsidRPr="006D3C26" w:rsidRDefault="006D3C26" w:rsidP="00083C46">
            <w:pPr>
              <w:rPr>
                <w:rFonts w:cs="Times New Roman"/>
                <w:sz w:val="22"/>
                <w:szCs w:val="22"/>
              </w:rPr>
            </w:pPr>
            <w:r w:rsidRPr="006D3C26">
              <w:rPr>
                <w:rFonts w:cs="Times New Roman"/>
                <w:sz w:val="22"/>
                <w:szCs w:val="22"/>
              </w:rPr>
              <w:t>ППКП – 2 шт, сповіщувач димовий – 135, променевий -3, тепловий – 1, ручний – 20, ОСЗ - 22</w:t>
            </w:r>
          </w:p>
        </w:tc>
      </w:tr>
      <w:tr w:rsidR="006D3C26" w:rsidRPr="006D3C26" w14:paraId="2DAE9D88" w14:textId="77777777" w:rsidTr="00083C46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737A1" w14:textId="77777777" w:rsidR="006D3C26" w:rsidRPr="006D3C26" w:rsidRDefault="006D3C26" w:rsidP="00083C46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D3C26">
              <w:rPr>
                <w:rFonts w:eastAsia="Times New Roman" w:cs="Times New Roman"/>
                <w:sz w:val="22"/>
                <w:szCs w:val="22"/>
              </w:rPr>
              <w:lastRenderedPageBreak/>
              <w:t>12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E10C1" w14:textId="77777777" w:rsidR="006D3C26" w:rsidRPr="006D3C26" w:rsidRDefault="006D3C26" w:rsidP="00083C46">
            <w:pPr>
              <w:rPr>
                <w:rFonts w:eastAsia="Times New Roman" w:cs="Times New Roman"/>
                <w:sz w:val="22"/>
                <w:szCs w:val="22"/>
              </w:rPr>
            </w:pPr>
            <w:r w:rsidRPr="006D3C26">
              <w:rPr>
                <w:rFonts w:eastAsia="Droid Sans Fallback" w:cs="Times New Roman"/>
                <w:kern w:val="1"/>
                <w:sz w:val="22"/>
                <w:szCs w:val="22"/>
                <w:lang w:eastAsia="zh-CN" w:bidi="hi-IN"/>
              </w:rPr>
              <w:t>Комунальний заклад «Роздільнянський міський  ліцей № 2 Роздільнянської міської ради Одеської області»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579EE" w14:textId="77777777" w:rsidR="006D3C26" w:rsidRPr="006D3C26" w:rsidRDefault="006D3C26" w:rsidP="00083C46">
            <w:pPr>
              <w:rPr>
                <w:rFonts w:cs="Times New Roman"/>
                <w:sz w:val="22"/>
                <w:szCs w:val="22"/>
              </w:rPr>
            </w:pPr>
            <w:r w:rsidRPr="006D3C26">
              <w:rPr>
                <w:rFonts w:cs="Times New Roman"/>
                <w:sz w:val="22"/>
                <w:szCs w:val="22"/>
              </w:rPr>
              <w:t xml:space="preserve">67400, Одеська обл., м. Роздільна, </w:t>
            </w:r>
          </w:p>
          <w:p w14:paraId="63C373AE" w14:textId="77777777" w:rsidR="006D3C26" w:rsidRPr="006D3C26" w:rsidRDefault="006D3C26" w:rsidP="00083C46">
            <w:pPr>
              <w:rPr>
                <w:rFonts w:eastAsia="Times New Roman" w:cs="Times New Roman"/>
                <w:sz w:val="22"/>
                <w:szCs w:val="22"/>
              </w:rPr>
            </w:pPr>
            <w:r w:rsidRPr="006D3C26">
              <w:rPr>
                <w:rFonts w:cs="Times New Roman"/>
                <w:sz w:val="22"/>
                <w:szCs w:val="22"/>
              </w:rPr>
              <w:t>вул. Щаслива, 54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39BA58" w14:textId="77777777" w:rsidR="006D3C26" w:rsidRPr="006D3C26" w:rsidRDefault="006D3C26" w:rsidP="00083C46">
            <w:pPr>
              <w:rPr>
                <w:rFonts w:cs="Times New Roman"/>
                <w:sz w:val="22"/>
                <w:szCs w:val="22"/>
              </w:rPr>
            </w:pPr>
            <w:r w:rsidRPr="006D3C26">
              <w:rPr>
                <w:rFonts w:cs="Times New Roman"/>
                <w:sz w:val="22"/>
                <w:szCs w:val="22"/>
              </w:rPr>
              <w:t>ППКП – 4 шт, сповіщувач димовий – 170, тепловий – 10, ручний – 16, ОСЗ – 26</w:t>
            </w:r>
          </w:p>
        </w:tc>
      </w:tr>
      <w:tr w:rsidR="006D3C26" w:rsidRPr="006D3C26" w14:paraId="59503A7D" w14:textId="77777777" w:rsidTr="00083C46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E42E6" w14:textId="77777777" w:rsidR="006D3C26" w:rsidRPr="006D3C26" w:rsidRDefault="006D3C26" w:rsidP="00083C46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D3C26">
              <w:rPr>
                <w:rFonts w:eastAsia="Times New Roman" w:cs="Times New Roman"/>
                <w:sz w:val="22"/>
                <w:szCs w:val="22"/>
              </w:rPr>
              <w:t>13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938E3" w14:textId="77777777" w:rsidR="006D3C26" w:rsidRPr="006D3C26" w:rsidRDefault="006D3C26" w:rsidP="00083C46">
            <w:pPr>
              <w:rPr>
                <w:rFonts w:eastAsia="Times New Roman" w:cs="Times New Roman"/>
                <w:sz w:val="22"/>
                <w:szCs w:val="22"/>
              </w:rPr>
            </w:pPr>
            <w:r w:rsidRPr="006D3C26">
              <w:rPr>
                <w:rFonts w:eastAsia="Droid Sans Fallback" w:cs="Times New Roman"/>
                <w:kern w:val="1"/>
                <w:sz w:val="22"/>
                <w:szCs w:val="22"/>
                <w:lang w:eastAsia="zh-CN" w:bidi="hi-IN"/>
              </w:rPr>
              <w:t>Комунальний заклад «Роздільнянський міський  ліцей № 3 Роздільнянської міської ради Одеської області»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8334F" w14:textId="77777777" w:rsidR="006D3C26" w:rsidRPr="006D3C26" w:rsidRDefault="006D3C26" w:rsidP="00083C46">
            <w:pPr>
              <w:rPr>
                <w:rFonts w:eastAsia="Times New Roman" w:cs="Times New Roman"/>
                <w:sz w:val="22"/>
                <w:szCs w:val="22"/>
              </w:rPr>
            </w:pPr>
            <w:r w:rsidRPr="006D3C26">
              <w:rPr>
                <w:rFonts w:cs="Times New Roman"/>
                <w:sz w:val="22"/>
                <w:szCs w:val="22"/>
              </w:rPr>
              <w:t>67400, Одеська обл., м. Роздільна,                      вул. Садова, 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65252F" w14:textId="77777777" w:rsidR="006D3C26" w:rsidRPr="006D3C26" w:rsidRDefault="006D3C26" w:rsidP="00083C46">
            <w:pPr>
              <w:rPr>
                <w:rFonts w:cs="Times New Roman"/>
                <w:sz w:val="22"/>
                <w:szCs w:val="22"/>
              </w:rPr>
            </w:pPr>
            <w:r w:rsidRPr="006D3C26">
              <w:rPr>
                <w:rFonts w:cs="Times New Roman"/>
                <w:sz w:val="22"/>
                <w:szCs w:val="22"/>
              </w:rPr>
              <w:t>ППКП – 1 шт, сповіщувач димовий – 32, тепловий – 1, ручний – 3, ОСЗ – 7</w:t>
            </w:r>
          </w:p>
        </w:tc>
      </w:tr>
      <w:tr w:rsidR="006D3C26" w:rsidRPr="006D3C26" w14:paraId="46F218C5" w14:textId="77777777" w:rsidTr="00083C46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0B303" w14:textId="77777777" w:rsidR="006D3C26" w:rsidRPr="006D3C26" w:rsidRDefault="006D3C26" w:rsidP="00083C46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D3C26">
              <w:rPr>
                <w:rFonts w:eastAsia="Times New Roman" w:cs="Times New Roman"/>
                <w:sz w:val="22"/>
                <w:szCs w:val="22"/>
              </w:rPr>
              <w:t>14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05F9E" w14:textId="77777777" w:rsidR="006D3C26" w:rsidRPr="006D3C26" w:rsidRDefault="006D3C26" w:rsidP="00083C46">
            <w:pPr>
              <w:rPr>
                <w:rFonts w:eastAsia="Times New Roman" w:cs="Times New Roman"/>
                <w:sz w:val="22"/>
                <w:szCs w:val="22"/>
              </w:rPr>
            </w:pPr>
            <w:r w:rsidRPr="006D3C26">
              <w:rPr>
                <w:rFonts w:eastAsia="Droid Sans Fallback" w:cs="Times New Roman"/>
                <w:kern w:val="1"/>
                <w:sz w:val="22"/>
                <w:szCs w:val="22"/>
                <w:lang w:eastAsia="zh-CN" w:bidi="hi-IN"/>
              </w:rPr>
              <w:t>Комунальний заклад «Роздільнянський міський  ліцей № 4 Роздільнянської міської ради Одеської області»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10F08" w14:textId="77777777" w:rsidR="006D3C26" w:rsidRPr="006D3C26" w:rsidRDefault="006D3C26" w:rsidP="00083C46">
            <w:pPr>
              <w:rPr>
                <w:rFonts w:eastAsia="Times New Roman" w:cs="Times New Roman"/>
                <w:sz w:val="22"/>
                <w:szCs w:val="22"/>
              </w:rPr>
            </w:pPr>
            <w:r w:rsidRPr="006D3C26">
              <w:rPr>
                <w:rFonts w:cs="Times New Roman"/>
                <w:sz w:val="22"/>
                <w:szCs w:val="22"/>
              </w:rPr>
              <w:t>67400, Одеська обл., м. Роздільна,                вул. Муніципальна, 17а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CA8F8F" w14:textId="77777777" w:rsidR="006D3C26" w:rsidRPr="006D3C26" w:rsidRDefault="006D3C26" w:rsidP="00083C46">
            <w:pPr>
              <w:rPr>
                <w:rFonts w:cs="Times New Roman"/>
                <w:sz w:val="22"/>
                <w:szCs w:val="22"/>
              </w:rPr>
            </w:pPr>
            <w:r w:rsidRPr="006D3C26">
              <w:rPr>
                <w:rFonts w:cs="Times New Roman"/>
                <w:sz w:val="22"/>
                <w:szCs w:val="22"/>
              </w:rPr>
              <w:t>ППКП – 1 шт, сповіщувач димовий – 50, ручний – 7, ОСЗ – 14</w:t>
            </w:r>
          </w:p>
        </w:tc>
      </w:tr>
      <w:tr w:rsidR="006D3C26" w:rsidRPr="006D3C26" w14:paraId="48BA127D" w14:textId="77777777" w:rsidTr="00083C46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D23C5" w14:textId="77777777" w:rsidR="006D3C26" w:rsidRPr="006D3C26" w:rsidRDefault="006D3C26" w:rsidP="00083C46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D3C26">
              <w:rPr>
                <w:rFonts w:eastAsia="Times New Roman" w:cs="Times New Roman"/>
                <w:sz w:val="22"/>
                <w:szCs w:val="22"/>
              </w:rPr>
              <w:t>15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20D1E" w14:textId="77777777" w:rsidR="006D3C26" w:rsidRPr="006D3C26" w:rsidRDefault="006D3C26" w:rsidP="00083C46">
            <w:pPr>
              <w:rPr>
                <w:rFonts w:eastAsia="Times New Roman" w:cs="Times New Roman"/>
                <w:sz w:val="22"/>
                <w:szCs w:val="22"/>
              </w:rPr>
            </w:pPr>
            <w:r w:rsidRPr="006D3C26">
              <w:rPr>
                <w:rFonts w:eastAsia="Droid Sans Fallback" w:cs="Times New Roman"/>
                <w:kern w:val="1"/>
                <w:sz w:val="22"/>
                <w:szCs w:val="22"/>
                <w:lang w:eastAsia="zh-CN" w:bidi="hi-IN"/>
              </w:rPr>
              <w:t>Комунальний заклад «Роздільнянський міський  ліцей № 4 Роздільнянської міської ради Одеської області» (початкова школа)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DF57E" w14:textId="77777777" w:rsidR="006D3C26" w:rsidRPr="006D3C26" w:rsidRDefault="006D3C26" w:rsidP="00083C46">
            <w:pPr>
              <w:rPr>
                <w:rFonts w:cs="Times New Roman"/>
                <w:sz w:val="22"/>
                <w:szCs w:val="22"/>
              </w:rPr>
            </w:pPr>
            <w:r w:rsidRPr="006D3C26">
              <w:rPr>
                <w:rFonts w:cs="Times New Roman"/>
                <w:sz w:val="22"/>
                <w:szCs w:val="22"/>
              </w:rPr>
              <w:t>67400, Одеська обл., м. Роздільна,                      вул. Г.Кирпи,44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BFA216" w14:textId="77777777" w:rsidR="006D3C26" w:rsidRPr="006D3C26" w:rsidRDefault="006D3C26" w:rsidP="00083C46">
            <w:pPr>
              <w:rPr>
                <w:rFonts w:cs="Times New Roman"/>
                <w:sz w:val="22"/>
                <w:szCs w:val="22"/>
              </w:rPr>
            </w:pPr>
            <w:r w:rsidRPr="006D3C26">
              <w:rPr>
                <w:rFonts w:cs="Times New Roman"/>
                <w:sz w:val="22"/>
                <w:szCs w:val="22"/>
              </w:rPr>
              <w:t>ППКП – 1 шт, сповіщувач димовий – 29, тепловий – 2, ручний – 4, ОСЗ – 9</w:t>
            </w:r>
          </w:p>
        </w:tc>
      </w:tr>
      <w:tr w:rsidR="006D3C26" w:rsidRPr="006D3C26" w14:paraId="2CAB4CE7" w14:textId="77777777" w:rsidTr="00083C46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41FDA" w14:textId="77777777" w:rsidR="006D3C26" w:rsidRPr="006D3C26" w:rsidRDefault="006D3C26" w:rsidP="00083C46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D3C26">
              <w:rPr>
                <w:rFonts w:eastAsia="Times New Roman" w:cs="Times New Roman"/>
                <w:sz w:val="22"/>
                <w:szCs w:val="22"/>
              </w:rPr>
              <w:t>16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6AAE4" w14:textId="77777777" w:rsidR="006D3C26" w:rsidRPr="006D3C26" w:rsidRDefault="006D3C26" w:rsidP="00083C46">
            <w:pPr>
              <w:rPr>
                <w:rFonts w:eastAsia="Times New Roman" w:cs="Times New Roman"/>
                <w:sz w:val="22"/>
                <w:szCs w:val="22"/>
              </w:rPr>
            </w:pPr>
            <w:r w:rsidRPr="006D3C26">
              <w:rPr>
                <w:rFonts w:eastAsia="Droid Sans Fallback" w:cs="Times New Roman"/>
                <w:kern w:val="1"/>
                <w:sz w:val="22"/>
                <w:szCs w:val="22"/>
                <w:lang w:eastAsia="zh-CN" w:bidi="hi-IN"/>
              </w:rPr>
              <w:t>Комунальний заклад «Бецилівська гімназія  Роздільнянської міської ради Одеської області»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6A540" w14:textId="77777777" w:rsidR="006D3C26" w:rsidRPr="006D3C26" w:rsidRDefault="006D3C26" w:rsidP="00083C46">
            <w:pPr>
              <w:rPr>
                <w:rFonts w:eastAsia="Times New Roman" w:cs="Times New Roman"/>
                <w:sz w:val="22"/>
                <w:szCs w:val="22"/>
              </w:rPr>
            </w:pPr>
            <w:r w:rsidRPr="006D3C26">
              <w:rPr>
                <w:rFonts w:cs="Times New Roman"/>
                <w:sz w:val="22"/>
                <w:szCs w:val="22"/>
              </w:rPr>
              <w:t xml:space="preserve">67440, Одеська обл., Роздільнянський р-н.,             с. Бецилово, </w:t>
            </w:r>
            <w:r w:rsidRPr="006D3C26">
              <w:rPr>
                <w:rFonts w:eastAsia="Droid Sans Fallback" w:cs="Times New Roman"/>
                <w:kern w:val="1"/>
                <w:sz w:val="22"/>
                <w:szCs w:val="22"/>
                <w:lang w:eastAsia="zh-CN" w:bidi="hi-IN"/>
              </w:rPr>
              <w:t>пров.Шкільний,6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AE5979" w14:textId="77777777" w:rsidR="006D3C26" w:rsidRPr="006D3C26" w:rsidRDefault="006D3C26" w:rsidP="00083C46">
            <w:pPr>
              <w:rPr>
                <w:rFonts w:cs="Times New Roman"/>
                <w:sz w:val="22"/>
                <w:szCs w:val="22"/>
              </w:rPr>
            </w:pPr>
            <w:r w:rsidRPr="006D3C26">
              <w:rPr>
                <w:rFonts w:cs="Times New Roman"/>
                <w:sz w:val="22"/>
                <w:szCs w:val="22"/>
              </w:rPr>
              <w:t>ППКП – 1 шт, сповіщувач димовий – 53, тепловий – 3, ручний – 13, ОСЗ - 20</w:t>
            </w:r>
          </w:p>
        </w:tc>
      </w:tr>
      <w:tr w:rsidR="006D3C26" w:rsidRPr="006D3C26" w14:paraId="43F8A423" w14:textId="77777777" w:rsidTr="00083C46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1FA82" w14:textId="77777777" w:rsidR="006D3C26" w:rsidRPr="006D3C26" w:rsidRDefault="006D3C26" w:rsidP="00083C46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D3C26">
              <w:rPr>
                <w:rFonts w:eastAsia="Times New Roman" w:cs="Times New Roman"/>
                <w:sz w:val="22"/>
                <w:szCs w:val="22"/>
              </w:rPr>
              <w:t>17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416BB" w14:textId="77777777" w:rsidR="006D3C26" w:rsidRPr="006D3C26" w:rsidRDefault="006D3C26" w:rsidP="00083C46">
            <w:pPr>
              <w:rPr>
                <w:rFonts w:eastAsia="Times New Roman" w:cs="Times New Roman"/>
                <w:sz w:val="22"/>
                <w:szCs w:val="22"/>
              </w:rPr>
            </w:pPr>
            <w:r w:rsidRPr="006D3C26">
              <w:rPr>
                <w:rFonts w:eastAsia="Droid Sans Fallback" w:cs="Times New Roman"/>
                <w:kern w:val="1"/>
                <w:sz w:val="22"/>
                <w:szCs w:val="22"/>
                <w:lang w:eastAsia="zh-CN" w:bidi="hi-IN"/>
              </w:rPr>
              <w:t>Комунальний заклад «Старостинська гімназія  Роздільнянської міської ради Одеської області»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8E50B" w14:textId="77777777" w:rsidR="006D3C26" w:rsidRPr="006D3C26" w:rsidRDefault="006D3C26" w:rsidP="00083C46">
            <w:pPr>
              <w:rPr>
                <w:rFonts w:cs="Times New Roman"/>
                <w:sz w:val="22"/>
                <w:szCs w:val="22"/>
              </w:rPr>
            </w:pPr>
            <w:r w:rsidRPr="006D3C26">
              <w:rPr>
                <w:rFonts w:cs="Times New Roman"/>
                <w:sz w:val="22"/>
                <w:szCs w:val="22"/>
              </w:rPr>
              <w:t>67420, Одеська обл., Роздільнянський р-н.,</w:t>
            </w:r>
          </w:p>
          <w:p w14:paraId="4C879A0E" w14:textId="77777777" w:rsidR="006D3C26" w:rsidRPr="006D3C26" w:rsidRDefault="006D3C26" w:rsidP="00083C46">
            <w:pPr>
              <w:rPr>
                <w:rFonts w:eastAsia="Times New Roman" w:cs="Times New Roman"/>
                <w:sz w:val="22"/>
                <w:szCs w:val="22"/>
              </w:rPr>
            </w:pPr>
            <w:r w:rsidRPr="006D3C26">
              <w:rPr>
                <w:rFonts w:cs="Times New Roman"/>
                <w:sz w:val="22"/>
                <w:szCs w:val="22"/>
              </w:rPr>
              <w:t>с. Старостине, вул. Центральна, 28-А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2DFABC" w14:textId="77777777" w:rsidR="006D3C26" w:rsidRPr="006D3C26" w:rsidRDefault="006D3C26" w:rsidP="00083C46">
            <w:pPr>
              <w:rPr>
                <w:rFonts w:cs="Times New Roman"/>
                <w:sz w:val="22"/>
                <w:szCs w:val="22"/>
              </w:rPr>
            </w:pPr>
            <w:r w:rsidRPr="006D3C26">
              <w:rPr>
                <w:rFonts w:cs="Times New Roman"/>
                <w:sz w:val="22"/>
                <w:szCs w:val="22"/>
              </w:rPr>
              <w:t>ППКП – 1 шт, сповіщувач димовий – 29, тепловий – 2, ручний – 3, ОСЗ – 7</w:t>
            </w:r>
          </w:p>
        </w:tc>
      </w:tr>
      <w:tr w:rsidR="006D3C26" w:rsidRPr="006D3C26" w14:paraId="0F06606A" w14:textId="77777777" w:rsidTr="00083C46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DA224" w14:textId="77777777" w:rsidR="006D3C26" w:rsidRPr="006D3C26" w:rsidRDefault="006D3C26" w:rsidP="00083C46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D3C26">
              <w:rPr>
                <w:rFonts w:eastAsia="Times New Roman" w:cs="Times New Roman"/>
                <w:sz w:val="22"/>
                <w:szCs w:val="22"/>
              </w:rPr>
              <w:t>18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073B" w14:textId="77777777" w:rsidR="006D3C26" w:rsidRPr="006D3C26" w:rsidRDefault="006D3C26" w:rsidP="00083C46">
            <w:pPr>
              <w:rPr>
                <w:rFonts w:eastAsia="Times New Roman" w:cs="Times New Roman"/>
                <w:sz w:val="22"/>
                <w:szCs w:val="22"/>
                <w:highlight w:val="yellow"/>
              </w:rPr>
            </w:pPr>
            <w:r w:rsidRPr="006D3C26">
              <w:rPr>
                <w:rFonts w:cs="Times New Roman"/>
                <w:sz w:val="22"/>
                <w:szCs w:val="22"/>
              </w:rPr>
              <w:t xml:space="preserve">Комунальний заклад «Бурдівський заклад дошкільної освіти «Сонечко» </w:t>
            </w:r>
            <w:r w:rsidRPr="006D3C26">
              <w:rPr>
                <w:rFonts w:eastAsia="Droid Sans Fallback" w:cs="Times New Roman"/>
                <w:kern w:val="1"/>
                <w:sz w:val="22"/>
                <w:szCs w:val="22"/>
                <w:lang w:eastAsia="zh-CN" w:bidi="hi-IN"/>
              </w:rPr>
              <w:t>Роздільнянської міської ради»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C5F90" w14:textId="77777777" w:rsidR="006D3C26" w:rsidRPr="006D3C26" w:rsidRDefault="006D3C26" w:rsidP="00083C46">
            <w:pPr>
              <w:rPr>
                <w:rFonts w:cs="Times New Roman"/>
                <w:sz w:val="22"/>
                <w:szCs w:val="22"/>
              </w:rPr>
            </w:pPr>
            <w:r w:rsidRPr="006D3C26">
              <w:rPr>
                <w:rFonts w:cs="Times New Roman"/>
                <w:sz w:val="22"/>
                <w:szCs w:val="22"/>
              </w:rPr>
              <w:t>67443, Одеська обл., Роздільнянський р-н, с.Бурдівка, вул. Шевченка, б/н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4AFE31" w14:textId="77777777" w:rsidR="006D3C26" w:rsidRPr="006D3C26" w:rsidRDefault="006D3C26" w:rsidP="00083C46">
            <w:pPr>
              <w:rPr>
                <w:rFonts w:cs="Times New Roman"/>
                <w:sz w:val="22"/>
                <w:szCs w:val="22"/>
              </w:rPr>
            </w:pPr>
            <w:r w:rsidRPr="006D3C26">
              <w:rPr>
                <w:rFonts w:cs="Times New Roman"/>
                <w:sz w:val="22"/>
                <w:szCs w:val="22"/>
              </w:rPr>
              <w:t>ППКП – 1 шт, сповіщувач димовий – 26, тепловий – 2, ручний – 3, ОСЗ – 4</w:t>
            </w:r>
          </w:p>
        </w:tc>
      </w:tr>
      <w:tr w:rsidR="006D3C26" w:rsidRPr="006D3C26" w14:paraId="534A9B22" w14:textId="77777777" w:rsidTr="00083C46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D8858" w14:textId="77777777" w:rsidR="006D3C26" w:rsidRPr="006D3C26" w:rsidRDefault="006D3C26" w:rsidP="00083C46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D3C26">
              <w:rPr>
                <w:rFonts w:eastAsia="Times New Roman" w:cs="Times New Roman"/>
                <w:sz w:val="22"/>
                <w:szCs w:val="22"/>
              </w:rPr>
              <w:t>19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45688" w14:textId="77777777" w:rsidR="006D3C26" w:rsidRPr="006D3C26" w:rsidRDefault="006D3C26" w:rsidP="00083C46">
            <w:pPr>
              <w:rPr>
                <w:rFonts w:eastAsia="Times New Roman" w:cs="Times New Roman"/>
                <w:sz w:val="22"/>
                <w:szCs w:val="22"/>
                <w:highlight w:val="yellow"/>
              </w:rPr>
            </w:pPr>
            <w:r w:rsidRPr="006D3C26">
              <w:rPr>
                <w:rFonts w:cs="Times New Roman"/>
                <w:sz w:val="22"/>
                <w:szCs w:val="22"/>
              </w:rPr>
              <w:t xml:space="preserve">Комунальний заклад «Кам’янський заклад дошкільної освіти «Сонечко» </w:t>
            </w:r>
            <w:r w:rsidRPr="006D3C26">
              <w:rPr>
                <w:rFonts w:eastAsia="Droid Sans Fallback" w:cs="Times New Roman"/>
                <w:kern w:val="1"/>
                <w:sz w:val="22"/>
                <w:szCs w:val="22"/>
                <w:lang w:eastAsia="zh-CN" w:bidi="hi-IN"/>
              </w:rPr>
              <w:t>Роздільнянської міської ради»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892F2" w14:textId="77777777" w:rsidR="006D3C26" w:rsidRPr="006D3C26" w:rsidRDefault="006D3C26" w:rsidP="00083C46">
            <w:pPr>
              <w:rPr>
                <w:rFonts w:cs="Times New Roman"/>
                <w:sz w:val="22"/>
                <w:szCs w:val="22"/>
              </w:rPr>
            </w:pPr>
            <w:r w:rsidRPr="006D3C26">
              <w:rPr>
                <w:rFonts w:cs="Times New Roman"/>
                <w:sz w:val="22"/>
                <w:szCs w:val="22"/>
              </w:rPr>
              <w:t>67432, Одеська обл., Роздільнянський р-н, с.Кам’янка, вул. Центральна, б/н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7A4235" w14:textId="77777777" w:rsidR="006D3C26" w:rsidRPr="006D3C26" w:rsidRDefault="006D3C26" w:rsidP="00083C46">
            <w:pPr>
              <w:rPr>
                <w:rFonts w:cs="Times New Roman"/>
                <w:sz w:val="22"/>
                <w:szCs w:val="22"/>
              </w:rPr>
            </w:pPr>
            <w:r w:rsidRPr="006D3C26">
              <w:rPr>
                <w:rFonts w:cs="Times New Roman"/>
                <w:sz w:val="22"/>
                <w:szCs w:val="22"/>
              </w:rPr>
              <w:t>ППКП – 1 шт, сповіщувач димовий – 29, тепловий – 2, ручний – 4, ОСЗ – 7</w:t>
            </w:r>
          </w:p>
        </w:tc>
      </w:tr>
      <w:tr w:rsidR="006D3C26" w:rsidRPr="006D3C26" w14:paraId="7F361A81" w14:textId="77777777" w:rsidTr="00083C46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E43CF" w14:textId="77777777" w:rsidR="006D3C26" w:rsidRPr="006D3C26" w:rsidRDefault="006D3C26" w:rsidP="00083C46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D3C26">
              <w:rPr>
                <w:rFonts w:eastAsia="Times New Roman" w:cs="Times New Roman"/>
                <w:sz w:val="22"/>
                <w:szCs w:val="22"/>
              </w:rPr>
              <w:t>20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C61F2" w14:textId="77777777" w:rsidR="006D3C26" w:rsidRPr="006D3C26" w:rsidRDefault="006D3C26" w:rsidP="00083C46">
            <w:pPr>
              <w:rPr>
                <w:rFonts w:eastAsia="Times New Roman" w:cs="Times New Roman"/>
                <w:sz w:val="22"/>
                <w:szCs w:val="22"/>
                <w:highlight w:val="yellow"/>
              </w:rPr>
            </w:pPr>
            <w:r w:rsidRPr="006D3C26">
              <w:rPr>
                <w:rFonts w:cs="Times New Roman"/>
                <w:sz w:val="22"/>
                <w:szCs w:val="22"/>
              </w:rPr>
              <w:t xml:space="preserve">Комунальний заклад «Кошарський заклад дошкільної освіти «Сонечко» </w:t>
            </w:r>
            <w:r w:rsidRPr="006D3C26">
              <w:rPr>
                <w:rFonts w:eastAsia="Droid Sans Fallback" w:cs="Times New Roman"/>
                <w:kern w:val="1"/>
                <w:sz w:val="22"/>
                <w:szCs w:val="22"/>
                <w:lang w:eastAsia="zh-CN" w:bidi="hi-IN"/>
              </w:rPr>
              <w:t>Роздільнянської міської ради»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66398" w14:textId="77777777" w:rsidR="006D3C26" w:rsidRPr="006D3C26" w:rsidRDefault="006D3C26" w:rsidP="00083C46">
            <w:pPr>
              <w:rPr>
                <w:rFonts w:cs="Times New Roman"/>
                <w:sz w:val="22"/>
                <w:szCs w:val="22"/>
              </w:rPr>
            </w:pPr>
            <w:r w:rsidRPr="006D3C26">
              <w:rPr>
                <w:rFonts w:cs="Times New Roman"/>
                <w:sz w:val="22"/>
                <w:szCs w:val="22"/>
              </w:rPr>
              <w:t>67423, Одеська обл., Роздільнянський р-н, с.Кошари, вул. Центральна, 61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7A087" w14:textId="77777777" w:rsidR="006D3C26" w:rsidRPr="006D3C26" w:rsidRDefault="006D3C26" w:rsidP="00083C46">
            <w:pPr>
              <w:rPr>
                <w:rFonts w:cs="Times New Roman"/>
                <w:sz w:val="22"/>
                <w:szCs w:val="22"/>
              </w:rPr>
            </w:pPr>
            <w:r w:rsidRPr="006D3C26">
              <w:rPr>
                <w:rFonts w:cs="Times New Roman"/>
                <w:sz w:val="22"/>
                <w:szCs w:val="22"/>
              </w:rPr>
              <w:t>ППКП – 1 шт, сповіщувач димовий – 30, тепловий – 2, ручний – 4, ОСЗ – 7</w:t>
            </w:r>
          </w:p>
        </w:tc>
      </w:tr>
      <w:tr w:rsidR="006D3C26" w:rsidRPr="006D3C26" w14:paraId="3EFF4350" w14:textId="77777777" w:rsidTr="00083C46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3C14B" w14:textId="77777777" w:rsidR="006D3C26" w:rsidRPr="006D3C26" w:rsidRDefault="006D3C26" w:rsidP="00083C46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D3C26">
              <w:rPr>
                <w:rFonts w:eastAsia="Times New Roman" w:cs="Times New Roman"/>
                <w:sz w:val="22"/>
                <w:szCs w:val="22"/>
              </w:rPr>
              <w:t>21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B52F4" w14:textId="77777777" w:rsidR="006D3C26" w:rsidRPr="006D3C26" w:rsidRDefault="006D3C26" w:rsidP="00083C46">
            <w:pPr>
              <w:rPr>
                <w:sz w:val="22"/>
                <w:szCs w:val="22"/>
              </w:rPr>
            </w:pPr>
            <w:r w:rsidRPr="006D3C26">
              <w:rPr>
                <w:rFonts w:cs="Times New Roman"/>
                <w:sz w:val="22"/>
                <w:szCs w:val="22"/>
              </w:rPr>
              <w:t xml:space="preserve">Комунальний заклад «Роздільнянський заклад дошкільної освіти «Веселка» </w:t>
            </w:r>
            <w:r w:rsidRPr="006D3C26">
              <w:rPr>
                <w:rFonts w:eastAsia="Droid Sans Fallback" w:cs="Times New Roman"/>
                <w:kern w:val="1"/>
                <w:sz w:val="22"/>
                <w:szCs w:val="22"/>
                <w:lang w:eastAsia="zh-CN" w:bidi="hi-IN"/>
              </w:rPr>
              <w:t>Роздільнянської міської ради»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A4C62" w14:textId="77777777" w:rsidR="006D3C26" w:rsidRPr="006D3C26" w:rsidRDefault="006D3C26" w:rsidP="00083C46">
            <w:pPr>
              <w:rPr>
                <w:rFonts w:eastAsia="Times New Roman" w:cs="Times New Roman"/>
                <w:sz w:val="22"/>
                <w:szCs w:val="22"/>
              </w:rPr>
            </w:pPr>
            <w:r w:rsidRPr="006D3C26">
              <w:rPr>
                <w:rFonts w:cs="Times New Roman"/>
                <w:sz w:val="22"/>
                <w:szCs w:val="22"/>
              </w:rPr>
              <w:t>67400, Одеська обл., м.Роздільна,            провул. Спортивний, 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811B40" w14:textId="77777777" w:rsidR="006D3C26" w:rsidRPr="006D3C26" w:rsidRDefault="006D3C26" w:rsidP="00083C46">
            <w:pPr>
              <w:rPr>
                <w:rFonts w:cs="Times New Roman"/>
                <w:sz w:val="22"/>
                <w:szCs w:val="22"/>
              </w:rPr>
            </w:pPr>
            <w:r w:rsidRPr="006D3C26">
              <w:rPr>
                <w:rFonts w:cs="Times New Roman"/>
                <w:sz w:val="22"/>
                <w:szCs w:val="22"/>
              </w:rPr>
              <w:t>ППКП – 1 шт, сповіщувач димовий – 35, тепловий – 2, ручний – 5, ОСЗ – 9</w:t>
            </w:r>
          </w:p>
        </w:tc>
      </w:tr>
      <w:tr w:rsidR="006D3C26" w:rsidRPr="006D3C26" w14:paraId="328A6B6D" w14:textId="77777777" w:rsidTr="00083C46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61E77" w14:textId="77777777" w:rsidR="006D3C26" w:rsidRPr="006D3C26" w:rsidRDefault="006D3C26" w:rsidP="00083C46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D3C26">
              <w:rPr>
                <w:rFonts w:eastAsia="Times New Roman" w:cs="Times New Roman"/>
                <w:sz w:val="22"/>
                <w:szCs w:val="22"/>
              </w:rPr>
              <w:t>22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BA33C" w14:textId="77777777" w:rsidR="006D3C26" w:rsidRPr="006D3C26" w:rsidRDefault="006D3C26" w:rsidP="00083C46">
            <w:pPr>
              <w:rPr>
                <w:sz w:val="22"/>
                <w:szCs w:val="22"/>
              </w:rPr>
            </w:pPr>
            <w:r w:rsidRPr="006D3C26">
              <w:rPr>
                <w:rFonts w:cs="Times New Roman"/>
                <w:sz w:val="22"/>
                <w:szCs w:val="22"/>
              </w:rPr>
              <w:t xml:space="preserve">Комунальний заклад «Роздільнянський заклад дошкільної освіти «Ромашка» </w:t>
            </w:r>
            <w:r w:rsidRPr="006D3C26">
              <w:rPr>
                <w:rFonts w:eastAsia="Droid Sans Fallback" w:cs="Times New Roman"/>
                <w:kern w:val="1"/>
                <w:sz w:val="22"/>
                <w:szCs w:val="22"/>
                <w:lang w:eastAsia="zh-CN" w:bidi="hi-IN"/>
              </w:rPr>
              <w:t>Роздільнянської міської ради»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1ECC4" w14:textId="77777777" w:rsidR="006D3C26" w:rsidRPr="006D3C26" w:rsidRDefault="006D3C26" w:rsidP="00083C46">
            <w:pPr>
              <w:rPr>
                <w:rFonts w:eastAsia="Times New Roman" w:cs="Times New Roman"/>
                <w:sz w:val="22"/>
                <w:szCs w:val="22"/>
              </w:rPr>
            </w:pPr>
            <w:r w:rsidRPr="006D3C26">
              <w:rPr>
                <w:rFonts w:cs="Times New Roman"/>
                <w:sz w:val="22"/>
                <w:szCs w:val="22"/>
              </w:rPr>
              <w:t>67400, Одеська обл., м.Роздільна, вул. Молодіжна, 107а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E50F58" w14:textId="77777777" w:rsidR="006D3C26" w:rsidRPr="006D3C26" w:rsidRDefault="006D3C26" w:rsidP="00083C46">
            <w:pPr>
              <w:rPr>
                <w:rFonts w:cs="Times New Roman"/>
                <w:sz w:val="22"/>
                <w:szCs w:val="22"/>
              </w:rPr>
            </w:pPr>
            <w:r w:rsidRPr="006D3C26">
              <w:rPr>
                <w:rFonts w:cs="Times New Roman"/>
                <w:sz w:val="22"/>
                <w:szCs w:val="22"/>
              </w:rPr>
              <w:t>ППКП – 1 шт, сповіщувач димовий – 32, тепловий – 2, ручний – 5, ОСЗ – 9</w:t>
            </w:r>
          </w:p>
        </w:tc>
      </w:tr>
      <w:tr w:rsidR="006D3C26" w:rsidRPr="006D3C26" w14:paraId="25B43A84" w14:textId="77777777" w:rsidTr="00083C46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800E1" w14:textId="77777777" w:rsidR="006D3C26" w:rsidRPr="006D3C26" w:rsidRDefault="006D3C26" w:rsidP="00083C46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D3C26">
              <w:rPr>
                <w:rFonts w:eastAsia="Times New Roman" w:cs="Times New Roman"/>
                <w:sz w:val="22"/>
                <w:szCs w:val="22"/>
              </w:rPr>
              <w:t>23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667C4" w14:textId="77777777" w:rsidR="006D3C26" w:rsidRPr="006D3C26" w:rsidRDefault="006D3C26" w:rsidP="00083C46">
            <w:pPr>
              <w:rPr>
                <w:sz w:val="22"/>
                <w:szCs w:val="22"/>
              </w:rPr>
            </w:pPr>
            <w:r w:rsidRPr="006D3C26">
              <w:rPr>
                <w:rFonts w:cs="Times New Roman"/>
                <w:sz w:val="22"/>
                <w:szCs w:val="22"/>
              </w:rPr>
              <w:t xml:space="preserve">Комунальний заклад «Роздільнянський заклад дошкільної освіти «Оленка» </w:t>
            </w:r>
            <w:r w:rsidRPr="006D3C26">
              <w:rPr>
                <w:rFonts w:eastAsia="Droid Sans Fallback" w:cs="Times New Roman"/>
                <w:kern w:val="1"/>
                <w:sz w:val="22"/>
                <w:szCs w:val="22"/>
                <w:lang w:eastAsia="zh-CN" w:bidi="hi-IN"/>
              </w:rPr>
              <w:t>Роздільнянської міської ради»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7B49B" w14:textId="77777777" w:rsidR="006D3C26" w:rsidRPr="006D3C26" w:rsidRDefault="006D3C26" w:rsidP="00083C46">
            <w:pPr>
              <w:rPr>
                <w:rFonts w:eastAsia="Times New Roman" w:cs="Times New Roman"/>
                <w:sz w:val="22"/>
                <w:szCs w:val="22"/>
              </w:rPr>
            </w:pPr>
            <w:r w:rsidRPr="006D3C26">
              <w:rPr>
                <w:rFonts w:cs="Times New Roman"/>
                <w:sz w:val="22"/>
                <w:szCs w:val="22"/>
              </w:rPr>
              <w:t>67400, Одеська обл., м.Роздільна, провул. Шкільний, 22а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38662B" w14:textId="77777777" w:rsidR="006D3C26" w:rsidRPr="006D3C26" w:rsidRDefault="006D3C26" w:rsidP="00083C46">
            <w:pPr>
              <w:rPr>
                <w:rFonts w:cs="Times New Roman"/>
                <w:sz w:val="22"/>
                <w:szCs w:val="22"/>
              </w:rPr>
            </w:pPr>
            <w:r w:rsidRPr="006D3C26">
              <w:rPr>
                <w:rFonts w:cs="Times New Roman"/>
                <w:sz w:val="22"/>
                <w:szCs w:val="22"/>
              </w:rPr>
              <w:t>ППКП – 1 шт, сповіщувач димовий – 36, тепловий – 4, ручний – 4, ОСЗ – 8</w:t>
            </w:r>
          </w:p>
        </w:tc>
      </w:tr>
      <w:tr w:rsidR="006D3C26" w:rsidRPr="006D3C26" w14:paraId="22C3AD37" w14:textId="77777777" w:rsidTr="00083C46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5AAF5" w14:textId="77777777" w:rsidR="006D3C26" w:rsidRPr="006D3C26" w:rsidRDefault="006D3C26" w:rsidP="00083C46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D3C26">
              <w:rPr>
                <w:rFonts w:eastAsia="Times New Roman" w:cs="Times New Roman"/>
                <w:sz w:val="22"/>
                <w:szCs w:val="22"/>
              </w:rPr>
              <w:t>24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C2AAF" w14:textId="77777777" w:rsidR="006D3C26" w:rsidRPr="006D3C26" w:rsidRDefault="006D3C26" w:rsidP="00083C46">
            <w:pPr>
              <w:snapToGrid w:val="0"/>
              <w:rPr>
                <w:rFonts w:cs="Times New Roman"/>
                <w:sz w:val="22"/>
                <w:szCs w:val="22"/>
              </w:rPr>
            </w:pPr>
            <w:r w:rsidRPr="006D3C26">
              <w:rPr>
                <w:rFonts w:eastAsia="Droid Sans Fallback" w:cs="Times New Roman"/>
                <w:kern w:val="1"/>
                <w:sz w:val="22"/>
                <w:szCs w:val="22"/>
                <w:lang w:eastAsia="zh-CN" w:bidi="hi-IN"/>
              </w:rPr>
              <w:t>Комунальний заклад «Центр творчрсті дітей та учнівської молоді Роздільнянської міської ради Одеської області»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E3F75" w14:textId="77777777" w:rsidR="006D3C26" w:rsidRPr="006D3C26" w:rsidRDefault="006D3C26" w:rsidP="00083C46">
            <w:pPr>
              <w:rPr>
                <w:rFonts w:eastAsia="Times New Roman" w:cs="Times New Roman"/>
                <w:sz w:val="22"/>
                <w:szCs w:val="22"/>
              </w:rPr>
            </w:pPr>
            <w:r w:rsidRPr="006D3C26">
              <w:rPr>
                <w:rFonts w:cs="Times New Roman"/>
                <w:sz w:val="22"/>
                <w:szCs w:val="22"/>
              </w:rPr>
              <w:t xml:space="preserve"> </w:t>
            </w:r>
            <w:r w:rsidRPr="006D3C26">
              <w:rPr>
                <w:rFonts w:eastAsia="Droid Sans Fallback" w:cs="Times New Roman"/>
                <w:kern w:val="1"/>
                <w:sz w:val="22"/>
                <w:szCs w:val="22"/>
                <w:lang w:eastAsia="zh-CN" w:bidi="hi-IN"/>
              </w:rPr>
              <w:t>вул. Європейська, 27, м. Роздільна, Роздільнянський район, Одеська область (код ЄДРПОУ 23863714)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455B12" w14:textId="77777777" w:rsidR="006D3C26" w:rsidRPr="006D3C26" w:rsidRDefault="006D3C26" w:rsidP="00083C46">
            <w:pPr>
              <w:rPr>
                <w:rFonts w:cs="Times New Roman"/>
                <w:sz w:val="22"/>
                <w:szCs w:val="22"/>
              </w:rPr>
            </w:pPr>
            <w:r w:rsidRPr="006D3C26">
              <w:rPr>
                <w:rFonts w:cs="Times New Roman"/>
                <w:sz w:val="22"/>
                <w:szCs w:val="22"/>
              </w:rPr>
              <w:t>ППКП – 1 шт, сповіщувач димовий – 76,  ручний – 4, ОСЗ - 9</w:t>
            </w:r>
          </w:p>
        </w:tc>
      </w:tr>
      <w:tr w:rsidR="006D3C26" w:rsidRPr="006D3C26" w14:paraId="452F150F" w14:textId="77777777" w:rsidTr="00083C4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8CB35" w14:textId="77777777" w:rsidR="006D3C26" w:rsidRPr="006D3C26" w:rsidRDefault="006D3C26" w:rsidP="00083C46">
            <w:pPr>
              <w:rPr>
                <w:rFonts w:eastAsia="Times New Roman" w:cs="Times New Roman"/>
                <w:sz w:val="22"/>
                <w:szCs w:val="22"/>
              </w:rPr>
            </w:pPr>
            <w:r w:rsidRPr="006D3C26">
              <w:rPr>
                <w:rFonts w:eastAsia="Times New Roman" w:cs="Times New Roman"/>
                <w:sz w:val="22"/>
                <w:szCs w:val="22"/>
              </w:rPr>
              <w:t> 25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F87AE1" w14:textId="77777777" w:rsidR="006D3C26" w:rsidRPr="006D3C26" w:rsidRDefault="006D3C26" w:rsidP="00083C46">
            <w:pPr>
              <w:snapToGrid w:val="0"/>
              <w:rPr>
                <w:rFonts w:cs="Times New Roman"/>
                <w:sz w:val="22"/>
                <w:szCs w:val="22"/>
              </w:rPr>
            </w:pPr>
            <w:r w:rsidRPr="006D3C26">
              <w:rPr>
                <w:rFonts w:eastAsia="Droid Sans Fallback" w:cs="Times New Roman"/>
                <w:kern w:val="1"/>
                <w:sz w:val="22"/>
                <w:szCs w:val="22"/>
                <w:lang w:eastAsia="zh-CN" w:bidi="hi-IN"/>
              </w:rPr>
              <w:t xml:space="preserve">Комунальний заклад «Роздільнянська дитячо-юнацька спортивна школа»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8F06A4" w14:textId="77777777" w:rsidR="006D3C26" w:rsidRPr="006D3C26" w:rsidRDefault="006D3C26" w:rsidP="00083C46">
            <w:pPr>
              <w:rPr>
                <w:rFonts w:eastAsia="Times New Roman" w:cs="Times New Roman"/>
                <w:sz w:val="22"/>
                <w:szCs w:val="22"/>
                <w:highlight w:val="yellow"/>
              </w:rPr>
            </w:pPr>
            <w:r w:rsidRPr="006D3C26">
              <w:rPr>
                <w:rFonts w:eastAsia="Droid Sans Fallback" w:cs="Times New Roman"/>
                <w:kern w:val="1"/>
                <w:sz w:val="22"/>
                <w:szCs w:val="22"/>
                <w:lang w:eastAsia="zh-CN" w:bidi="hi-IN"/>
              </w:rPr>
              <w:t xml:space="preserve">вул. Привокзальна, 14, м. Роздільна, Роздільнянський район, Одеська область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FEB9EA" w14:textId="77777777" w:rsidR="006D3C26" w:rsidRPr="006D3C26" w:rsidRDefault="006D3C26" w:rsidP="00083C46">
            <w:pPr>
              <w:rPr>
                <w:rFonts w:eastAsia="Droid Sans Fallback" w:cs="Times New Roman"/>
                <w:kern w:val="1"/>
                <w:sz w:val="22"/>
                <w:szCs w:val="22"/>
                <w:lang w:eastAsia="zh-CN" w:bidi="hi-IN"/>
              </w:rPr>
            </w:pPr>
            <w:r w:rsidRPr="006D3C26">
              <w:rPr>
                <w:rFonts w:cs="Times New Roman"/>
                <w:sz w:val="22"/>
                <w:szCs w:val="22"/>
              </w:rPr>
              <w:t>ППКП – 1 шт, сповіщувач димовий – 71, тепловий – 1, ручний – 6, ОСЗ - 11</w:t>
            </w:r>
          </w:p>
        </w:tc>
      </w:tr>
    </w:tbl>
    <w:p w14:paraId="3A47AC21" w14:textId="77777777" w:rsidR="006D3C26" w:rsidRPr="006D3C26" w:rsidRDefault="006D3C26" w:rsidP="006D3C26">
      <w:pPr>
        <w:spacing w:line="276" w:lineRule="auto"/>
        <w:rPr>
          <w:rFonts w:eastAsia="Times New Roman" w:cs="Times New Roman"/>
          <w:b/>
          <w:sz w:val="22"/>
          <w:szCs w:val="22"/>
          <w:lang w:eastAsia="ar-SA"/>
        </w:rPr>
      </w:pPr>
    </w:p>
    <w:p w14:paraId="6AA332FF" w14:textId="77777777" w:rsidR="006D3C26" w:rsidRPr="006D3C26" w:rsidRDefault="006D3C26" w:rsidP="006D3C26">
      <w:pPr>
        <w:ind w:firstLine="426"/>
        <w:jc w:val="both"/>
        <w:rPr>
          <w:rFonts w:eastAsia="Times New Roman" w:cs="Times New Roman"/>
          <w:sz w:val="22"/>
          <w:szCs w:val="22"/>
          <w:lang w:eastAsia="ru-RU"/>
        </w:rPr>
      </w:pPr>
      <w:r w:rsidRPr="006D3C26">
        <w:rPr>
          <w:rFonts w:eastAsia="Times New Roman" w:cs="Times New Roman"/>
          <w:sz w:val="22"/>
          <w:szCs w:val="22"/>
          <w:lang w:eastAsia="ru-RU"/>
        </w:rPr>
        <w:t>8. При технічному обслуговуванні приладів приймально-контрольних пожежних (ППКП) щомісячно необхідно перевіряти:</w:t>
      </w:r>
    </w:p>
    <w:p w14:paraId="11E845A5" w14:textId="77777777" w:rsidR="006D3C26" w:rsidRPr="006D3C26" w:rsidRDefault="006D3C26" w:rsidP="006D3C26">
      <w:pPr>
        <w:ind w:firstLine="426"/>
        <w:jc w:val="both"/>
        <w:rPr>
          <w:rFonts w:eastAsia="Times New Roman" w:cs="Times New Roman"/>
          <w:sz w:val="22"/>
          <w:szCs w:val="22"/>
          <w:lang w:eastAsia="ru-RU"/>
        </w:rPr>
      </w:pPr>
      <w:r w:rsidRPr="006D3C26">
        <w:rPr>
          <w:rFonts w:eastAsia="Times New Roman" w:cs="Times New Roman"/>
          <w:sz w:val="22"/>
          <w:szCs w:val="22"/>
          <w:lang w:eastAsia="ru-RU"/>
        </w:rPr>
        <w:lastRenderedPageBreak/>
        <w:t>номінальні значення напруги в електричних мережах основного і резервного джерел живлення, а також у шлейфах сигналізації;</w:t>
      </w:r>
    </w:p>
    <w:p w14:paraId="16C478BA" w14:textId="77777777" w:rsidR="006D3C26" w:rsidRPr="006D3C26" w:rsidRDefault="006D3C26" w:rsidP="006D3C26">
      <w:pPr>
        <w:ind w:firstLine="426"/>
        <w:jc w:val="both"/>
        <w:rPr>
          <w:rFonts w:eastAsia="Times New Roman" w:cs="Times New Roman"/>
          <w:sz w:val="22"/>
          <w:szCs w:val="22"/>
          <w:lang w:eastAsia="ru-RU"/>
        </w:rPr>
      </w:pPr>
      <w:r w:rsidRPr="006D3C26">
        <w:rPr>
          <w:rFonts w:eastAsia="Times New Roman" w:cs="Times New Roman"/>
          <w:sz w:val="22"/>
          <w:szCs w:val="22"/>
          <w:lang w:eastAsia="ru-RU"/>
        </w:rPr>
        <w:t>автоматичне вмикання резервного живлення ППКП у разі зникнення основного;</w:t>
      </w:r>
    </w:p>
    <w:p w14:paraId="0A582A60" w14:textId="77777777" w:rsidR="006D3C26" w:rsidRPr="006D3C26" w:rsidRDefault="006D3C26" w:rsidP="006D3C26">
      <w:pPr>
        <w:ind w:firstLine="426"/>
        <w:jc w:val="both"/>
        <w:rPr>
          <w:rFonts w:eastAsia="Times New Roman" w:cs="Times New Roman"/>
          <w:sz w:val="22"/>
          <w:szCs w:val="22"/>
          <w:lang w:eastAsia="ru-RU"/>
        </w:rPr>
      </w:pPr>
      <w:r w:rsidRPr="006D3C26">
        <w:rPr>
          <w:rFonts w:eastAsia="Times New Roman" w:cs="Times New Roman"/>
          <w:sz w:val="22"/>
          <w:szCs w:val="22"/>
          <w:lang w:eastAsia="ru-RU"/>
        </w:rPr>
        <w:t>працездатність ППКП у режимі «Пожежа» та «Несправність» шляхом імітації спрацьовування сповіщувачів та порушень шлейфів сигналізації. При цьому необхідно контролювати спрацьовування виносних світлових та звукових індикаторів.</w:t>
      </w:r>
    </w:p>
    <w:p w14:paraId="735E5E31" w14:textId="77777777" w:rsidR="006D3C26" w:rsidRPr="006D3C26" w:rsidRDefault="006D3C26" w:rsidP="006D3C26">
      <w:pPr>
        <w:ind w:firstLine="426"/>
        <w:jc w:val="both"/>
        <w:rPr>
          <w:rFonts w:eastAsia="Times New Roman" w:cs="Times New Roman"/>
          <w:sz w:val="22"/>
          <w:szCs w:val="22"/>
          <w:lang w:eastAsia="ru-RU"/>
        </w:rPr>
      </w:pPr>
      <w:r w:rsidRPr="006D3C26">
        <w:rPr>
          <w:rFonts w:eastAsia="Times New Roman" w:cs="Times New Roman"/>
          <w:sz w:val="22"/>
          <w:szCs w:val="22"/>
          <w:lang w:eastAsia="ru-RU"/>
        </w:rPr>
        <w:t>Учасник в складі пропозиції надає Оригінали сертифікатів/свідоцтв, виданих органом(ами) сертифікації, що мають на те відповідні повноваження згідно стандартів на ім’я Учасника та/або Субпідрядника:</w:t>
      </w:r>
    </w:p>
    <w:p w14:paraId="06507C49" w14:textId="77777777" w:rsidR="006D3C26" w:rsidRPr="006D3C26" w:rsidRDefault="006D3C26" w:rsidP="006D3C26">
      <w:pPr>
        <w:ind w:firstLine="426"/>
        <w:jc w:val="both"/>
        <w:rPr>
          <w:rFonts w:eastAsia="Times New Roman" w:cs="Times New Roman"/>
          <w:sz w:val="22"/>
          <w:szCs w:val="22"/>
          <w:lang w:eastAsia="ru-RU"/>
        </w:rPr>
      </w:pPr>
    </w:p>
    <w:p w14:paraId="58BCA102" w14:textId="77777777" w:rsidR="006D3C26" w:rsidRPr="006D3C26" w:rsidRDefault="006D3C26" w:rsidP="006D3C26">
      <w:pPr>
        <w:ind w:firstLine="426"/>
        <w:jc w:val="both"/>
        <w:rPr>
          <w:rFonts w:eastAsia="Times New Roman" w:cs="Times New Roman"/>
          <w:sz w:val="22"/>
          <w:szCs w:val="22"/>
          <w:lang w:eastAsia="ru-RU"/>
        </w:rPr>
      </w:pPr>
      <w:r w:rsidRPr="006D3C26">
        <w:rPr>
          <w:rFonts w:eastAsia="Times New Roman" w:cs="Times New Roman"/>
          <w:sz w:val="22"/>
          <w:szCs w:val="22"/>
          <w:lang w:eastAsia="ru-RU"/>
        </w:rPr>
        <w:t>-</w:t>
      </w:r>
      <w:r w:rsidRPr="006D3C26">
        <w:rPr>
          <w:rFonts w:eastAsia="Times New Roman" w:cs="Times New Roman"/>
          <w:sz w:val="22"/>
          <w:szCs w:val="22"/>
          <w:lang w:eastAsia="ru-RU"/>
        </w:rPr>
        <w:tab/>
        <w:t>Сертифікат ДСТУ EN ISO 9001:2018 (EN ISO 9001:2015, IDT) «Системи управління якістю. Вимоги»), дійсний на кінцевий строк подання тендерних пропозицій.;</w:t>
      </w:r>
    </w:p>
    <w:p w14:paraId="5779B52C" w14:textId="77777777" w:rsidR="006D3C26" w:rsidRPr="006D3C26" w:rsidRDefault="006D3C26" w:rsidP="006D3C26">
      <w:pPr>
        <w:ind w:firstLine="426"/>
        <w:jc w:val="both"/>
        <w:rPr>
          <w:rFonts w:eastAsia="Times New Roman" w:cs="Times New Roman"/>
          <w:sz w:val="22"/>
          <w:szCs w:val="22"/>
          <w:lang w:eastAsia="ru-RU"/>
        </w:rPr>
      </w:pPr>
      <w:r w:rsidRPr="006D3C26">
        <w:rPr>
          <w:rFonts w:eastAsia="Times New Roman" w:cs="Times New Roman"/>
          <w:sz w:val="22"/>
          <w:szCs w:val="22"/>
          <w:lang w:eastAsia="ru-RU"/>
        </w:rPr>
        <w:t>-</w:t>
      </w:r>
      <w:r w:rsidRPr="006D3C26">
        <w:rPr>
          <w:rFonts w:eastAsia="Times New Roman" w:cs="Times New Roman"/>
          <w:sz w:val="22"/>
          <w:szCs w:val="22"/>
          <w:lang w:eastAsia="ru-RU"/>
        </w:rPr>
        <w:tab/>
        <w:t>Сертифікат ДСТУ ISO 14001:2015 «Системи екологічного управління. Вимоги на настанови щодо застосування» (ISO 14001:2015, IDT), дійсний на кінцевий строк подання тендерних пропозицій.;</w:t>
      </w:r>
    </w:p>
    <w:p w14:paraId="732844F4" w14:textId="77777777" w:rsidR="006D3C26" w:rsidRPr="006D3C26" w:rsidRDefault="006D3C26" w:rsidP="006D3C26">
      <w:pPr>
        <w:ind w:firstLine="426"/>
        <w:jc w:val="both"/>
        <w:rPr>
          <w:rFonts w:eastAsia="Times New Roman" w:cs="Times New Roman"/>
          <w:sz w:val="22"/>
          <w:szCs w:val="22"/>
          <w:lang w:eastAsia="ru-RU"/>
        </w:rPr>
      </w:pPr>
      <w:r w:rsidRPr="006D3C26">
        <w:rPr>
          <w:rFonts w:eastAsia="Times New Roman" w:cs="Times New Roman"/>
          <w:sz w:val="22"/>
          <w:szCs w:val="22"/>
          <w:lang w:eastAsia="ru-RU"/>
        </w:rPr>
        <w:t>-</w:t>
      </w:r>
      <w:r w:rsidRPr="006D3C26">
        <w:rPr>
          <w:rFonts w:eastAsia="Times New Roman" w:cs="Times New Roman"/>
          <w:sz w:val="22"/>
          <w:szCs w:val="22"/>
          <w:lang w:eastAsia="ru-RU"/>
        </w:rPr>
        <w:tab/>
        <w:t>Сертифікат ДСТУ ISO 45001:2019 «Системи управління охороною здоров’я та безпекою праці. Вимоги та настанови щодо застосування» (ISO 45001:2018, IDT), дійсний на кінцевий строк подання тендерних пропозицій.</w:t>
      </w:r>
    </w:p>
    <w:p w14:paraId="6AEA3B06" w14:textId="77777777" w:rsidR="006D3C26" w:rsidRPr="006D3C26" w:rsidRDefault="006D3C26" w:rsidP="006D3C26">
      <w:pPr>
        <w:ind w:firstLine="426"/>
        <w:jc w:val="both"/>
        <w:rPr>
          <w:rFonts w:eastAsia="Times New Roman" w:cs="Times New Roman"/>
          <w:sz w:val="22"/>
          <w:szCs w:val="22"/>
          <w:lang w:eastAsia="ru-RU"/>
        </w:rPr>
      </w:pPr>
      <w:r w:rsidRPr="006D3C26">
        <w:rPr>
          <w:rFonts w:eastAsia="Times New Roman" w:cs="Times New Roman"/>
          <w:sz w:val="22"/>
          <w:szCs w:val="22"/>
          <w:lang w:eastAsia="ru-RU"/>
        </w:rPr>
        <w:t>- Сертифікат ДСТУ ISO 37001:2018 «Системи управління щодо протидії корупції. Вимоги та настанови щодо застосування» (ISO 37001:2016, IDT), дійсний на кінцевий строк подання тендерних пропозицій.</w:t>
      </w:r>
    </w:p>
    <w:p w14:paraId="36E75515" w14:textId="77777777" w:rsidR="006D3C26" w:rsidRPr="006D3C26" w:rsidRDefault="006D3C26" w:rsidP="006D3C26">
      <w:pPr>
        <w:ind w:firstLine="426"/>
        <w:jc w:val="both"/>
        <w:rPr>
          <w:rFonts w:eastAsia="Times New Roman" w:cs="Times New Roman"/>
          <w:sz w:val="22"/>
          <w:szCs w:val="22"/>
          <w:lang w:eastAsia="ru-RU"/>
        </w:rPr>
      </w:pPr>
      <w:r w:rsidRPr="006D3C26">
        <w:rPr>
          <w:rFonts w:eastAsia="Times New Roman" w:cs="Times New Roman"/>
          <w:sz w:val="22"/>
          <w:szCs w:val="22"/>
          <w:lang w:eastAsia="ru-RU"/>
        </w:rPr>
        <w:t>-</w:t>
      </w:r>
      <w:r w:rsidRPr="006D3C26">
        <w:rPr>
          <w:rFonts w:eastAsia="Times New Roman" w:cs="Times New Roman"/>
          <w:sz w:val="22"/>
          <w:szCs w:val="22"/>
          <w:lang w:eastAsia="ru-RU"/>
        </w:rPr>
        <w:tab/>
        <w:t>Сертифікат ДСТУ 8965:2019 «Система управління пожежною безпекою об’єкта захисту. Загальні положення», дійсний на кінцевий строк подання тендерних пропозицій.;</w:t>
      </w:r>
    </w:p>
    <w:p w14:paraId="63B7E2DD" w14:textId="77777777" w:rsidR="006D3C26" w:rsidRPr="006D3C26" w:rsidRDefault="006D3C26" w:rsidP="006D3C26">
      <w:pPr>
        <w:ind w:firstLine="426"/>
        <w:jc w:val="both"/>
        <w:rPr>
          <w:rFonts w:eastAsia="Times New Roman" w:cs="Times New Roman"/>
          <w:sz w:val="22"/>
          <w:szCs w:val="22"/>
          <w:lang w:eastAsia="ru-RU"/>
        </w:rPr>
      </w:pPr>
      <w:r w:rsidRPr="006D3C26">
        <w:rPr>
          <w:rFonts w:eastAsia="Times New Roman" w:cs="Times New Roman"/>
          <w:sz w:val="22"/>
          <w:szCs w:val="22"/>
          <w:lang w:eastAsia="ru-RU"/>
        </w:rPr>
        <w:t>- Сертифікат про відповідність вимогам ДСТУ CEN/TS 54-14:2021 (CEN/TS 54-14:2018, IDT) Системи пожежної сигналізації та оповіщення. Частина 14. Правила побудови, проектування, монтування, введення в експлуатацію, експлуатування і технічного обслуговування, дійсний на кінцевий строк подання тендерних пропозицій.</w:t>
      </w:r>
    </w:p>
    <w:p w14:paraId="20872921" w14:textId="77777777" w:rsidR="006D3C26" w:rsidRPr="006D3C26" w:rsidRDefault="006D3C26" w:rsidP="006D3C26">
      <w:pPr>
        <w:ind w:firstLine="426"/>
        <w:jc w:val="both"/>
        <w:rPr>
          <w:rFonts w:eastAsia="Times New Roman" w:cs="Times New Roman"/>
          <w:sz w:val="22"/>
          <w:szCs w:val="22"/>
          <w:lang w:eastAsia="ru-RU"/>
        </w:rPr>
      </w:pPr>
      <w:r w:rsidRPr="006D3C26">
        <w:rPr>
          <w:rFonts w:eastAsia="Times New Roman" w:cs="Times New Roman"/>
          <w:sz w:val="22"/>
          <w:szCs w:val="22"/>
          <w:lang w:eastAsia="ru-RU"/>
        </w:rPr>
        <w:t xml:space="preserve">На підтвердження відповідності предмета закупівлі встановленим Замовником вимогам, Учасник має надати видані на його ім'я або субпідрядника відповідні сканкопії з оригіналів сертифікатів/свідоцтв (або інших аналогічних документів) виданих органом(ами) сертифікації, що мають на те відповідні повноваження, </w:t>
      </w:r>
    </w:p>
    <w:p w14:paraId="7C419F97" w14:textId="77777777" w:rsidR="006D3C26" w:rsidRPr="006D3C26" w:rsidRDefault="006D3C26" w:rsidP="006D3C26">
      <w:pPr>
        <w:ind w:firstLine="284"/>
        <w:jc w:val="both"/>
        <w:rPr>
          <w:rFonts w:eastAsia="Times New Roman" w:cs="Times New Roman"/>
          <w:sz w:val="22"/>
          <w:szCs w:val="22"/>
          <w:lang w:eastAsia="ru-RU"/>
        </w:rPr>
      </w:pPr>
      <w:r w:rsidRPr="006D3C26">
        <w:rPr>
          <w:rFonts w:eastAsia="Times New Roman" w:cs="Times New Roman"/>
          <w:sz w:val="22"/>
          <w:szCs w:val="22"/>
          <w:lang w:eastAsia="ru-RU"/>
        </w:rPr>
        <w:t xml:space="preserve">Учасник на виконання вимог з охорони праці та у зв’язку із наявністю обладнання, що потребує обслуговуванню, що знаходиться на висоті більше 2 м, а в спортивних залах та холах близько 5 м, надає сканований з оригіналу Дозвіл Державної служби України з питань праці або скановану з оригіналу Декларацію відповідності матеріально-технічної бази вимогам законодавства з охорони праці, зареєстрованої уповноваженими органами у відповідності до Постанови Кабінету Міністрів України від 26.10.2011 № 1107 «Про затвердження Порядку видачі дозволів на виконання робіт підвищеної небезпеки та на експлуатацію (застосування) машин, механізмів, устаткування підвищеної небезпеки». Наданий Учасником документ повинен містити наступні види робіт: роботи, що виконуються на висоті понад 1,3 метра; роботи верхолазні. </w:t>
      </w:r>
    </w:p>
    <w:p w14:paraId="7C94646E" w14:textId="77777777" w:rsidR="006D3C26" w:rsidRPr="006D3C26" w:rsidRDefault="006D3C26" w:rsidP="006D3C26">
      <w:pPr>
        <w:ind w:firstLine="426"/>
        <w:jc w:val="both"/>
        <w:rPr>
          <w:rFonts w:eastAsia="Times New Roman" w:cs="Times New Roman"/>
          <w:sz w:val="22"/>
          <w:szCs w:val="22"/>
          <w:lang w:eastAsia="ru-RU"/>
        </w:rPr>
      </w:pPr>
      <w:r w:rsidRPr="006D3C26">
        <w:rPr>
          <w:rFonts w:eastAsia="Times New Roman" w:cs="Times New Roman"/>
          <w:sz w:val="22"/>
          <w:szCs w:val="22"/>
          <w:lang w:eastAsia="ru-RU"/>
        </w:rPr>
        <w:t>Під час перевірки адресних ППКП необхідно контролювати відповідності номера сповіщувача, від якого надійшов сигнал про пожежу, номеру сповіщувача, спрацьовування якого імітувалось.</w:t>
      </w:r>
    </w:p>
    <w:p w14:paraId="63DDC479" w14:textId="77777777" w:rsidR="006D3C26" w:rsidRPr="006D3C26" w:rsidRDefault="006D3C26" w:rsidP="006D3C26">
      <w:pPr>
        <w:ind w:firstLine="426"/>
        <w:jc w:val="both"/>
        <w:rPr>
          <w:rFonts w:eastAsia="Times New Roman" w:cs="Times New Roman"/>
          <w:sz w:val="22"/>
          <w:szCs w:val="22"/>
          <w:lang w:eastAsia="ru-RU"/>
        </w:rPr>
      </w:pPr>
      <w:r w:rsidRPr="006D3C26">
        <w:rPr>
          <w:rFonts w:eastAsia="Times New Roman" w:cs="Times New Roman"/>
          <w:sz w:val="22"/>
          <w:szCs w:val="22"/>
          <w:lang w:eastAsia="ru-RU"/>
        </w:rPr>
        <w:t>9.</w:t>
      </w:r>
      <w:r w:rsidRPr="006D3C26">
        <w:rPr>
          <w:sz w:val="22"/>
          <w:szCs w:val="22"/>
          <w:lang w:val="ru-RU"/>
        </w:rPr>
        <w:t xml:space="preserve"> </w:t>
      </w:r>
      <w:r w:rsidRPr="006D3C26">
        <w:rPr>
          <w:rFonts w:eastAsia="Times New Roman" w:cs="Times New Roman"/>
          <w:sz w:val="22"/>
          <w:szCs w:val="22"/>
          <w:lang w:eastAsia="ru-RU"/>
        </w:rPr>
        <w:t xml:space="preserve">Учасник забезпечує власними силами організацію навчання і перевірку знань з питань охорони праці своїх працівників по тим нормативно-правовим актам, додержання яких входить до їх функціональних обов'язків, допуск до виконання робіт підвищеної небезпеки, а також функції з контролю за дотриманням вимог охорони праці, з організації та проведення відповідних інструктажів, перевірку знань з питань охорони праці, пожежної безпеки у встановленому діючими нормативними документами порядку для власного персоналу (повинні надати копії наступних документів з охорони праці: </w:t>
      </w:r>
    </w:p>
    <w:p w14:paraId="4DC7412E" w14:textId="77777777" w:rsidR="006D3C26" w:rsidRPr="006D3C26" w:rsidRDefault="006D3C26" w:rsidP="006D3C26">
      <w:pPr>
        <w:ind w:firstLine="426"/>
        <w:jc w:val="both"/>
        <w:rPr>
          <w:rFonts w:eastAsia="Times New Roman" w:cs="Times New Roman"/>
          <w:sz w:val="22"/>
          <w:szCs w:val="22"/>
          <w:lang w:eastAsia="ru-RU"/>
        </w:rPr>
      </w:pPr>
      <w:r w:rsidRPr="006D3C26">
        <w:rPr>
          <w:rFonts w:eastAsia="Times New Roman" w:cs="Times New Roman"/>
          <w:sz w:val="22"/>
          <w:szCs w:val="22"/>
          <w:lang w:eastAsia="ru-RU"/>
        </w:rPr>
        <w:t>1) Затверджений на підприємстві Учасника Перелік робіт з підвищеною небезпекою у формі наказа або іншого розпорядчого документа.</w:t>
      </w:r>
    </w:p>
    <w:p w14:paraId="701C58C6" w14:textId="77777777" w:rsidR="006D3C26" w:rsidRPr="006D3C26" w:rsidRDefault="006D3C26" w:rsidP="006D3C26">
      <w:pPr>
        <w:ind w:firstLine="426"/>
        <w:jc w:val="both"/>
        <w:rPr>
          <w:rFonts w:eastAsia="Times New Roman" w:cs="Times New Roman"/>
          <w:sz w:val="22"/>
          <w:szCs w:val="22"/>
          <w:lang w:eastAsia="ru-RU"/>
        </w:rPr>
      </w:pPr>
      <w:r w:rsidRPr="006D3C26">
        <w:rPr>
          <w:rFonts w:eastAsia="Times New Roman" w:cs="Times New Roman"/>
          <w:sz w:val="22"/>
          <w:szCs w:val="22"/>
          <w:lang w:eastAsia="ru-RU"/>
        </w:rPr>
        <w:t>2) Перелік інструкцій на виконання кожного виду робіт з підвищеною небезпекою затверджених на підприємстві Учасника у формі наказа або іншого розпорядчого документа.</w:t>
      </w:r>
    </w:p>
    <w:p w14:paraId="0A86A6AF" w14:textId="77777777" w:rsidR="006D3C26" w:rsidRPr="006D3C26" w:rsidRDefault="006D3C26" w:rsidP="006D3C26">
      <w:pPr>
        <w:ind w:firstLine="426"/>
        <w:jc w:val="both"/>
        <w:rPr>
          <w:rFonts w:eastAsia="Times New Roman" w:cs="Times New Roman"/>
          <w:sz w:val="22"/>
          <w:szCs w:val="22"/>
          <w:lang w:eastAsia="ru-RU"/>
        </w:rPr>
      </w:pPr>
      <w:r w:rsidRPr="006D3C26">
        <w:rPr>
          <w:rFonts w:eastAsia="Times New Roman" w:cs="Times New Roman"/>
          <w:sz w:val="22"/>
          <w:szCs w:val="22"/>
          <w:lang w:eastAsia="ru-RU"/>
        </w:rPr>
        <w:t>3) Перелік наявних журналів з охорони праці: журнал реєстрації інструкцій з питань охорони праці на підприємстві; журнал обліку видачі інструкцій; журнал реєстрації приписів служби охорони праці; журнал реєстрації нещасних випадків на виробництві.</w:t>
      </w:r>
    </w:p>
    <w:p w14:paraId="6AB539B3" w14:textId="77777777" w:rsidR="006D3C26" w:rsidRPr="006D3C26" w:rsidRDefault="006D3C26" w:rsidP="006D3C26">
      <w:pPr>
        <w:spacing w:line="100" w:lineRule="atLeast"/>
        <w:ind w:firstLine="426"/>
        <w:jc w:val="both"/>
        <w:rPr>
          <w:rFonts w:eastAsia="Times New Roman" w:cs="Times New Roman"/>
          <w:sz w:val="22"/>
          <w:szCs w:val="22"/>
          <w:lang w:eastAsia="ar-SA"/>
        </w:rPr>
      </w:pPr>
      <w:r w:rsidRPr="006D3C26">
        <w:rPr>
          <w:rFonts w:eastAsia="Times New Roman" w:cs="Times New Roman"/>
          <w:sz w:val="22"/>
          <w:szCs w:val="22"/>
          <w:lang w:eastAsia="ar-SA"/>
        </w:rPr>
        <w:t>10. При здійсненні технічного обслуговування систем пожежної сигналізації необхідно виконувати наступні регламенти:</w:t>
      </w:r>
    </w:p>
    <w:p w14:paraId="457375B9" w14:textId="77777777" w:rsidR="006D3C26" w:rsidRPr="006D3C26" w:rsidRDefault="006D3C26" w:rsidP="006D3C26">
      <w:pPr>
        <w:spacing w:line="100" w:lineRule="atLeast"/>
        <w:ind w:firstLine="426"/>
        <w:jc w:val="both"/>
        <w:rPr>
          <w:rFonts w:eastAsia="Times New Roman" w:cs="Times New Roman"/>
          <w:sz w:val="22"/>
          <w:szCs w:val="22"/>
          <w:lang w:eastAsia="ar-SA"/>
        </w:rPr>
      </w:pPr>
      <w:r w:rsidRPr="006D3C26">
        <w:rPr>
          <w:rFonts w:eastAsia="Times New Roman" w:cs="Times New Roman"/>
          <w:b/>
          <w:sz w:val="22"/>
          <w:szCs w:val="22"/>
          <w:lang w:eastAsia="ar-SA"/>
        </w:rPr>
        <w:t>1 . Проводиться раз на місяць.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2"/>
        <w:gridCol w:w="8960"/>
      </w:tblGrid>
      <w:tr w:rsidR="006D3C26" w:rsidRPr="006D3C26" w14:paraId="172C3778" w14:textId="77777777" w:rsidTr="00083C46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8110C" w14:textId="77777777" w:rsidR="006D3C26" w:rsidRPr="006D3C26" w:rsidRDefault="006D3C26" w:rsidP="00083C46">
            <w:pPr>
              <w:spacing w:line="100" w:lineRule="atLeast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6D3C26">
              <w:rPr>
                <w:rFonts w:eastAsia="Times New Roman" w:cs="Times New Roman"/>
                <w:sz w:val="22"/>
                <w:szCs w:val="22"/>
                <w:lang w:eastAsia="ar-SA"/>
              </w:rPr>
              <w:lastRenderedPageBreak/>
              <w:t>№</w:t>
            </w:r>
          </w:p>
          <w:p w14:paraId="0E32E735" w14:textId="77777777" w:rsidR="006D3C26" w:rsidRPr="006D3C26" w:rsidRDefault="006D3C26" w:rsidP="00083C46">
            <w:pPr>
              <w:spacing w:line="100" w:lineRule="atLeast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6D3C26">
              <w:rPr>
                <w:rFonts w:eastAsia="Times New Roman" w:cs="Times New Roman"/>
                <w:sz w:val="22"/>
                <w:szCs w:val="22"/>
                <w:lang w:eastAsia="ar-SA"/>
              </w:rPr>
              <w:t>з/п</w:t>
            </w:r>
          </w:p>
        </w:tc>
        <w:tc>
          <w:tcPr>
            <w:tcW w:w="8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C9AD1" w14:textId="77777777" w:rsidR="006D3C26" w:rsidRPr="006D3C26" w:rsidRDefault="006D3C26" w:rsidP="00083C46">
            <w:pPr>
              <w:spacing w:line="100" w:lineRule="atLeast"/>
              <w:jc w:val="center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6D3C26">
              <w:rPr>
                <w:rFonts w:eastAsia="Times New Roman" w:cs="Times New Roman"/>
                <w:sz w:val="22"/>
                <w:szCs w:val="22"/>
                <w:lang w:eastAsia="ar-SA"/>
              </w:rPr>
              <w:t>Перелік послуг</w:t>
            </w:r>
          </w:p>
        </w:tc>
      </w:tr>
      <w:tr w:rsidR="006D3C26" w:rsidRPr="006D3C26" w14:paraId="651665FA" w14:textId="77777777" w:rsidTr="00083C46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8AD85" w14:textId="77777777" w:rsidR="006D3C26" w:rsidRPr="006D3C26" w:rsidRDefault="006D3C26" w:rsidP="00083C46">
            <w:pPr>
              <w:spacing w:line="100" w:lineRule="atLeast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6D3C26">
              <w:rPr>
                <w:rFonts w:eastAsia="Times New Roman" w:cs="Times New Roman"/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8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58043" w14:textId="77777777" w:rsidR="006D3C26" w:rsidRPr="006D3C26" w:rsidRDefault="006D3C26" w:rsidP="00083C46">
            <w:pPr>
              <w:spacing w:line="100" w:lineRule="atLeast"/>
              <w:jc w:val="both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6D3C26">
              <w:rPr>
                <w:rFonts w:eastAsia="Times New Roman" w:cs="Times New Roman"/>
                <w:sz w:val="22"/>
                <w:szCs w:val="22"/>
                <w:lang w:eastAsia="ar-SA"/>
              </w:rPr>
              <w:t>Зовнішній огляд пристроїв (приймально-контрольних приладів, сповіщувачів, динаміків, табло, шлейфів сигналізації, моноблоку, блоку іскро захисту) на відсутність механічних пошкоджень, корозії, бруду, міцності кріплень і т.п.</w:t>
            </w:r>
          </w:p>
        </w:tc>
      </w:tr>
      <w:tr w:rsidR="006D3C26" w:rsidRPr="006D3C26" w14:paraId="56F2A55D" w14:textId="77777777" w:rsidTr="00083C46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30748" w14:textId="77777777" w:rsidR="006D3C26" w:rsidRPr="006D3C26" w:rsidRDefault="006D3C26" w:rsidP="00083C46">
            <w:pPr>
              <w:spacing w:line="100" w:lineRule="atLeast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6D3C26">
              <w:rPr>
                <w:rFonts w:eastAsia="Times New Roman" w:cs="Times New Roman"/>
                <w:sz w:val="22"/>
                <w:szCs w:val="22"/>
                <w:lang w:eastAsia="ar-SA"/>
              </w:rPr>
              <w:t>2.</w:t>
            </w:r>
          </w:p>
        </w:tc>
        <w:tc>
          <w:tcPr>
            <w:tcW w:w="8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B185E" w14:textId="77777777" w:rsidR="006D3C26" w:rsidRPr="006D3C26" w:rsidRDefault="006D3C26" w:rsidP="00083C46">
            <w:pPr>
              <w:spacing w:line="100" w:lineRule="atLeast"/>
              <w:jc w:val="both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6D3C26">
              <w:rPr>
                <w:rFonts w:eastAsia="Times New Roman" w:cs="Times New Roman"/>
                <w:sz w:val="22"/>
                <w:szCs w:val="22"/>
                <w:lang w:eastAsia="ar-SA"/>
              </w:rPr>
              <w:t>Ревізійний огляд блоків живлення, шаф АВР</w:t>
            </w:r>
          </w:p>
        </w:tc>
      </w:tr>
      <w:tr w:rsidR="006D3C26" w:rsidRPr="006D3C26" w14:paraId="7A403471" w14:textId="77777777" w:rsidTr="00083C46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ECB1C" w14:textId="77777777" w:rsidR="006D3C26" w:rsidRPr="006D3C26" w:rsidRDefault="006D3C26" w:rsidP="00083C46">
            <w:pPr>
              <w:spacing w:line="100" w:lineRule="atLeast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6D3C26">
              <w:rPr>
                <w:rFonts w:eastAsia="Times New Roman" w:cs="Times New Roman"/>
                <w:sz w:val="22"/>
                <w:szCs w:val="22"/>
                <w:lang w:eastAsia="ar-SA"/>
              </w:rPr>
              <w:t>3.</w:t>
            </w:r>
          </w:p>
        </w:tc>
        <w:tc>
          <w:tcPr>
            <w:tcW w:w="8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2C158" w14:textId="77777777" w:rsidR="006D3C26" w:rsidRPr="006D3C26" w:rsidRDefault="006D3C26" w:rsidP="00083C46">
            <w:pPr>
              <w:spacing w:line="100" w:lineRule="atLeast"/>
              <w:jc w:val="both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6D3C26">
              <w:rPr>
                <w:rFonts w:eastAsia="Times New Roman" w:cs="Times New Roman"/>
                <w:sz w:val="22"/>
                <w:szCs w:val="22"/>
                <w:lang w:eastAsia="ar-SA"/>
              </w:rPr>
              <w:t>Візуальний контроль цілісності труб, що захищають електропроводки пожежної сигналізації, у місцях перехрещення із силовими електричними мережами, а також у місцях прокладання крізь стіни, перегородки тощо.</w:t>
            </w:r>
          </w:p>
        </w:tc>
      </w:tr>
      <w:tr w:rsidR="006D3C26" w:rsidRPr="006D3C26" w14:paraId="4EE7044F" w14:textId="77777777" w:rsidTr="00083C46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8CD6A" w14:textId="77777777" w:rsidR="006D3C26" w:rsidRPr="006D3C26" w:rsidRDefault="006D3C26" w:rsidP="00083C46">
            <w:pPr>
              <w:spacing w:line="100" w:lineRule="atLeast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6D3C26">
              <w:rPr>
                <w:rFonts w:eastAsia="Times New Roman" w:cs="Times New Roman"/>
                <w:sz w:val="22"/>
                <w:szCs w:val="22"/>
                <w:lang w:eastAsia="ar-SA"/>
              </w:rPr>
              <w:t>4.</w:t>
            </w:r>
          </w:p>
        </w:tc>
        <w:tc>
          <w:tcPr>
            <w:tcW w:w="8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D0073" w14:textId="77777777" w:rsidR="006D3C26" w:rsidRPr="006D3C26" w:rsidRDefault="006D3C26" w:rsidP="00083C46">
            <w:pPr>
              <w:spacing w:line="100" w:lineRule="atLeast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6D3C26">
              <w:rPr>
                <w:rFonts w:eastAsia="Times New Roman" w:cs="Times New Roman"/>
                <w:sz w:val="22"/>
                <w:szCs w:val="22"/>
                <w:lang w:eastAsia="ar-SA"/>
              </w:rPr>
              <w:t>Перевірка працездатності: приладів приймально-контрольних пожежних (справність плавких запобіжників), табло, блоків, світлозвукових пристроїв (СЗУ), динаміків, моноблоку, блоку іскрозахисту, модулів</w:t>
            </w:r>
          </w:p>
        </w:tc>
      </w:tr>
      <w:tr w:rsidR="006D3C26" w:rsidRPr="006D3C26" w14:paraId="28F1B8D9" w14:textId="77777777" w:rsidTr="00083C46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D1DF3" w14:textId="77777777" w:rsidR="006D3C26" w:rsidRPr="006D3C26" w:rsidRDefault="006D3C26" w:rsidP="00083C46">
            <w:pPr>
              <w:spacing w:line="100" w:lineRule="atLeast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6D3C26">
              <w:rPr>
                <w:rFonts w:eastAsia="Times New Roman" w:cs="Times New Roman"/>
                <w:sz w:val="22"/>
                <w:szCs w:val="22"/>
                <w:lang w:eastAsia="ar-SA"/>
              </w:rPr>
              <w:t>5.</w:t>
            </w:r>
          </w:p>
        </w:tc>
        <w:tc>
          <w:tcPr>
            <w:tcW w:w="8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29F30" w14:textId="77777777" w:rsidR="006D3C26" w:rsidRPr="006D3C26" w:rsidRDefault="006D3C26" w:rsidP="00083C46">
            <w:pPr>
              <w:spacing w:line="100" w:lineRule="atLeast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6D3C26">
              <w:rPr>
                <w:rFonts w:eastAsia="Times New Roman" w:cs="Times New Roman"/>
                <w:sz w:val="22"/>
                <w:szCs w:val="22"/>
                <w:lang w:eastAsia="ar-SA"/>
              </w:rPr>
              <w:t>Перевірка працездатності органів керування (тестування програмного забезпечення)</w:t>
            </w:r>
          </w:p>
        </w:tc>
      </w:tr>
      <w:tr w:rsidR="006D3C26" w:rsidRPr="006D3C26" w14:paraId="355120FF" w14:textId="77777777" w:rsidTr="00083C46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D3073" w14:textId="77777777" w:rsidR="006D3C26" w:rsidRPr="006D3C26" w:rsidRDefault="006D3C26" w:rsidP="00083C46">
            <w:pPr>
              <w:spacing w:line="100" w:lineRule="atLeast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6D3C26">
              <w:rPr>
                <w:rFonts w:eastAsia="Times New Roman" w:cs="Times New Roman"/>
                <w:sz w:val="22"/>
                <w:szCs w:val="22"/>
                <w:lang w:eastAsia="ar-SA"/>
              </w:rPr>
              <w:t>6.</w:t>
            </w:r>
          </w:p>
        </w:tc>
        <w:tc>
          <w:tcPr>
            <w:tcW w:w="8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8A0E5" w14:textId="77777777" w:rsidR="006D3C26" w:rsidRPr="006D3C26" w:rsidRDefault="006D3C26" w:rsidP="00083C46">
            <w:pPr>
              <w:spacing w:line="100" w:lineRule="atLeast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6D3C26">
              <w:rPr>
                <w:rFonts w:eastAsia="Times New Roman" w:cs="Times New Roman"/>
                <w:sz w:val="22"/>
                <w:szCs w:val="22"/>
                <w:lang w:eastAsia="ar-SA"/>
              </w:rPr>
              <w:t>Перевірка лінійної частини шлейфа</w:t>
            </w:r>
          </w:p>
        </w:tc>
      </w:tr>
      <w:tr w:rsidR="006D3C26" w:rsidRPr="006D3C26" w14:paraId="60BE3101" w14:textId="77777777" w:rsidTr="00083C46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BAC22" w14:textId="77777777" w:rsidR="006D3C26" w:rsidRPr="006D3C26" w:rsidRDefault="006D3C26" w:rsidP="00083C46">
            <w:pPr>
              <w:spacing w:line="100" w:lineRule="atLeast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6D3C26">
              <w:rPr>
                <w:rFonts w:eastAsia="Times New Roman" w:cs="Times New Roman"/>
                <w:sz w:val="22"/>
                <w:szCs w:val="22"/>
                <w:lang w:eastAsia="ar-SA"/>
              </w:rPr>
              <w:t>7.</w:t>
            </w:r>
          </w:p>
        </w:tc>
        <w:tc>
          <w:tcPr>
            <w:tcW w:w="8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7517F" w14:textId="77777777" w:rsidR="006D3C26" w:rsidRPr="006D3C26" w:rsidRDefault="006D3C26" w:rsidP="00083C46">
            <w:pPr>
              <w:spacing w:line="100" w:lineRule="atLeast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6D3C26">
              <w:rPr>
                <w:rFonts w:eastAsia="Times New Roman" w:cs="Times New Roman"/>
                <w:sz w:val="22"/>
                <w:szCs w:val="22"/>
                <w:lang w:eastAsia="ar-SA"/>
              </w:rPr>
              <w:t>Перевірка працездатності променів пожежної сигналізації</w:t>
            </w:r>
          </w:p>
        </w:tc>
      </w:tr>
      <w:tr w:rsidR="006D3C26" w:rsidRPr="006D3C26" w14:paraId="1068C574" w14:textId="77777777" w:rsidTr="00083C46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AD238" w14:textId="77777777" w:rsidR="006D3C26" w:rsidRPr="006D3C26" w:rsidRDefault="006D3C26" w:rsidP="00083C46">
            <w:pPr>
              <w:spacing w:line="100" w:lineRule="atLeast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6D3C26">
              <w:rPr>
                <w:rFonts w:eastAsia="Times New Roman" w:cs="Times New Roman"/>
                <w:sz w:val="22"/>
                <w:szCs w:val="22"/>
                <w:lang w:eastAsia="ar-SA"/>
              </w:rPr>
              <w:t>8.</w:t>
            </w:r>
          </w:p>
        </w:tc>
        <w:tc>
          <w:tcPr>
            <w:tcW w:w="8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FACE6" w14:textId="77777777" w:rsidR="006D3C26" w:rsidRPr="006D3C26" w:rsidRDefault="006D3C26" w:rsidP="00083C46">
            <w:pPr>
              <w:spacing w:line="100" w:lineRule="atLeast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6D3C26">
              <w:rPr>
                <w:rFonts w:eastAsia="Times New Roman" w:cs="Times New Roman"/>
                <w:sz w:val="22"/>
                <w:szCs w:val="22"/>
                <w:lang w:eastAsia="ar-SA"/>
              </w:rPr>
              <w:t>Перевірка працездатності сповіщувачів</w:t>
            </w:r>
          </w:p>
        </w:tc>
      </w:tr>
      <w:tr w:rsidR="006D3C26" w:rsidRPr="006D3C26" w14:paraId="3155F115" w14:textId="77777777" w:rsidTr="00083C46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BBB13" w14:textId="77777777" w:rsidR="006D3C26" w:rsidRPr="006D3C26" w:rsidRDefault="006D3C26" w:rsidP="00083C46">
            <w:pPr>
              <w:spacing w:line="100" w:lineRule="atLeast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6D3C26">
              <w:rPr>
                <w:rFonts w:eastAsia="Times New Roman" w:cs="Times New Roman"/>
                <w:sz w:val="22"/>
                <w:szCs w:val="22"/>
                <w:lang w:eastAsia="ar-SA"/>
              </w:rPr>
              <w:t>9.</w:t>
            </w:r>
          </w:p>
        </w:tc>
        <w:tc>
          <w:tcPr>
            <w:tcW w:w="8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489C4" w14:textId="77777777" w:rsidR="006D3C26" w:rsidRPr="006D3C26" w:rsidRDefault="006D3C26" w:rsidP="00083C46">
            <w:pPr>
              <w:spacing w:line="100" w:lineRule="atLeast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6D3C26">
              <w:rPr>
                <w:rFonts w:eastAsia="Times New Roman" w:cs="Times New Roman"/>
                <w:sz w:val="22"/>
                <w:szCs w:val="22"/>
                <w:lang w:eastAsia="ar-SA"/>
              </w:rPr>
              <w:t>Перевірка спрацьовування приладів приймально-контрольних пожежних при обриві і короткому замиканні променя, моноблоку, блоку іскрозахисту</w:t>
            </w:r>
          </w:p>
        </w:tc>
      </w:tr>
      <w:tr w:rsidR="006D3C26" w:rsidRPr="006D3C26" w14:paraId="27D296BD" w14:textId="77777777" w:rsidTr="00083C46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E740B" w14:textId="77777777" w:rsidR="006D3C26" w:rsidRPr="006D3C26" w:rsidRDefault="006D3C26" w:rsidP="00083C46">
            <w:pPr>
              <w:spacing w:line="100" w:lineRule="atLeast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6D3C26">
              <w:rPr>
                <w:rFonts w:eastAsia="Times New Roman" w:cs="Times New Roman"/>
                <w:sz w:val="22"/>
                <w:szCs w:val="22"/>
                <w:lang w:eastAsia="ar-SA"/>
              </w:rPr>
              <w:t>10.</w:t>
            </w:r>
          </w:p>
        </w:tc>
        <w:tc>
          <w:tcPr>
            <w:tcW w:w="8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6936D" w14:textId="77777777" w:rsidR="006D3C26" w:rsidRPr="006D3C26" w:rsidRDefault="006D3C26" w:rsidP="00083C46">
            <w:pPr>
              <w:spacing w:line="100" w:lineRule="atLeast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6D3C26">
              <w:rPr>
                <w:rFonts w:eastAsia="Times New Roman" w:cs="Times New Roman"/>
                <w:sz w:val="22"/>
                <w:szCs w:val="22"/>
                <w:lang w:eastAsia="ar-SA"/>
              </w:rPr>
              <w:t>Перевірка напруги в променях пожежної сигналізації</w:t>
            </w:r>
          </w:p>
        </w:tc>
      </w:tr>
      <w:tr w:rsidR="006D3C26" w:rsidRPr="006D3C26" w14:paraId="6E52EC99" w14:textId="77777777" w:rsidTr="00083C46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D97D7" w14:textId="77777777" w:rsidR="006D3C26" w:rsidRPr="006D3C26" w:rsidRDefault="006D3C26" w:rsidP="00083C46">
            <w:pPr>
              <w:spacing w:line="100" w:lineRule="atLeast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6D3C26">
              <w:rPr>
                <w:rFonts w:eastAsia="Times New Roman" w:cs="Times New Roman"/>
                <w:sz w:val="22"/>
                <w:szCs w:val="22"/>
                <w:lang w:eastAsia="ar-SA"/>
              </w:rPr>
              <w:t>11.</w:t>
            </w:r>
          </w:p>
        </w:tc>
        <w:tc>
          <w:tcPr>
            <w:tcW w:w="8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70260" w14:textId="77777777" w:rsidR="006D3C26" w:rsidRPr="006D3C26" w:rsidRDefault="006D3C26" w:rsidP="00083C46">
            <w:pPr>
              <w:spacing w:line="100" w:lineRule="atLeast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6D3C26">
              <w:rPr>
                <w:rFonts w:eastAsia="Times New Roman" w:cs="Times New Roman"/>
                <w:sz w:val="22"/>
                <w:szCs w:val="22"/>
                <w:lang w:eastAsia="ar-SA"/>
              </w:rPr>
              <w:t>Перевірка виносних сигналів тривоги</w:t>
            </w:r>
          </w:p>
        </w:tc>
      </w:tr>
      <w:tr w:rsidR="006D3C26" w:rsidRPr="006D3C26" w14:paraId="7E2499BE" w14:textId="77777777" w:rsidTr="00083C46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B8D9C" w14:textId="77777777" w:rsidR="006D3C26" w:rsidRPr="006D3C26" w:rsidRDefault="006D3C26" w:rsidP="00083C46">
            <w:pPr>
              <w:spacing w:line="100" w:lineRule="atLeast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6D3C26">
              <w:rPr>
                <w:rFonts w:eastAsia="Times New Roman" w:cs="Times New Roman"/>
                <w:sz w:val="22"/>
                <w:szCs w:val="22"/>
                <w:lang w:eastAsia="ar-SA"/>
              </w:rPr>
              <w:t>12.</w:t>
            </w:r>
          </w:p>
        </w:tc>
        <w:tc>
          <w:tcPr>
            <w:tcW w:w="8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48665" w14:textId="77777777" w:rsidR="006D3C26" w:rsidRPr="006D3C26" w:rsidRDefault="006D3C26" w:rsidP="00083C46">
            <w:pPr>
              <w:spacing w:line="100" w:lineRule="atLeast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6D3C26">
              <w:rPr>
                <w:rFonts w:eastAsia="Times New Roman" w:cs="Times New Roman"/>
                <w:sz w:val="22"/>
                <w:szCs w:val="22"/>
                <w:lang w:eastAsia="ar-SA"/>
              </w:rPr>
              <w:t>Контроль робочого положення вимикачів і перемикачів, справності світлової індикації, наявності пломб на приймально-контрольних приладах, моноблоку та блоку іскрозахисту, справність світлової і звукової індикації</w:t>
            </w:r>
          </w:p>
        </w:tc>
      </w:tr>
      <w:tr w:rsidR="006D3C26" w:rsidRPr="006D3C26" w14:paraId="7D766293" w14:textId="77777777" w:rsidTr="00083C46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B120C" w14:textId="77777777" w:rsidR="006D3C26" w:rsidRPr="006D3C26" w:rsidRDefault="006D3C26" w:rsidP="00083C46">
            <w:pPr>
              <w:spacing w:line="100" w:lineRule="atLeast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6D3C26">
              <w:rPr>
                <w:rFonts w:eastAsia="Times New Roman" w:cs="Times New Roman"/>
                <w:sz w:val="22"/>
                <w:szCs w:val="22"/>
                <w:lang w:eastAsia="ar-SA"/>
              </w:rPr>
              <w:t>13.</w:t>
            </w:r>
          </w:p>
        </w:tc>
        <w:tc>
          <w:tcPr>
            <w:tcW w:w="8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0324C" w14:textId="77777777" w:rsidR="006D3C26" w:rsidRPr="006D3C26" w:rsidRDefault="006D3C26" w:rsidP="00083C46">
            <w:pPr>
              <w:spacing w:line="100" w:lineRule="atLeast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6D3C26">
              <w:rPr>
                <w:rFonts w:eastAsia="Times New Roman" w:cs="Times New Roman"/>
                <w:sz w:val="22"/>
                <w:szCs w:val="22"/>
                <w:lang w:eastAsia="ar-SA"/>
              </w:rPr>
              <w:t>Контроль основного і резервного джерела живлення і перевірка автоматичного перемикання живлення з робочого вводу на резервний</w:t>
            </w:r>
          </w:p>
        </w:tc>
      </w:tr>
    </w:tbl>
    <w:p w14:paraId="41B0A0DB" w14:textId="77777777" w:rsidR="006D3C26" w:rsidRPr="006D3C26" w:rsidRDefault="006D3C26" w:rsidP="006D3C26">
      <w:pPr>
        <w:spacing w:line="100" w:lineRule="atLeast"/>
        <w:ind w:left="-142" w:firstLine="568"/>
        <w:jc w:val="both"/>
        <w:rPr>
          <w:rFonts w:eastAsia="Times New Roman" w:cs="Times New Roman"/>
          <w:sz w:val="22"/>
          <w:szCs w:val="22"/>
          <w:lang w:eastAsia="ar-SA"/>
        </w:rPr>
      </w:pPr>
    </w:p>
    <w:p w14:paraId="3017CA5A" w14:textId="77777777" w:rsidR="006D3C26" w:rsidRPr="006D3C26" w:rsidRDefault="006D3C26" w:rsidP="006D3C26">
      <w:pPr>
        <w:spacing w:line="100" w:lineRule="atLeast"/>
        <w:ind w:firstLine="720"/>
        <w:jc w:val="both"/>
        <w:rPr>
          <w:rFonts w:eastAsia="Times New Roman" w:cs="Times New Roman"/>
          <w:sz w:val="22"/>
          <w:szCs w:val="22"/>
          <w:lang w:eastAsia="ar-SA"/>
        </w:rPr>
      </w:pPr>
      <w:r w:rsidRPr="006D3C26">
        <w:rPr>
          <w:rFonts w:eastAsia="Times New Roman" w:cs="Times New Roman"/>
          <w:b/>
          <w:sz w:val="22"/>
          <w:szCs w:val="22"/>
          <w:lang w:eastAsia="ar-SA"/>
        </w:rPr>
        <w:t>2 . Обов'язково проводиться раз на три місяці.</w:t>
      </w:r>
    </w:p>
    <w:p w14:paraId="1BBA9B8A" w14:textId="77777777" w:rsidR="006D3C26" w:rsidRPr="006D3C26" w:rsidRDefault="006D3C26" w:rsidP="006D3C26">
      <w:pPr>
        <w:spacing w:line="100" w:lineRule="atLeast"/>
        <w:ind w:firstLine="720"/>
        <w:jc w:val="both"/>
        <w:rPr>
          <w:rFonts w:eastAsia="Times New Roman" w:cs="Times New Roman"/>
          <w:sz w:val="22"/>
          <w:szCs w:val="22"/>
          <w:lang w:eastAsia="ar-SA"/>
        </w:rPr>
      </w:pPr>
      <w:r w:rsidRPr="006D3C26">
        <w:rPr>
          <w:rFonts w:eastAsia="Times New Roman" w:cs="Times New Roman"/>
          <w:sz w:val="22"/>
          <w:szCs w:val="22"/>
          <w:lang w:eastAsia="ar-SA"/>
        </w:rPr>
        <w:t>2.1. Перевірити:</w:t>
      </w:r>
    </w:p>
    <w:p w14:paraId="60EDC37D" w14:textId="77777777" w:rsidR="006D3C26" w:rsidRPr="006D3C26" w:rsidRDefault="006D3C26" w:rsidP="006D3C26">
      <w:pPr>
        <w:spacing w:line="100" w:lineRule="atLeast"/>
        <w:ind w:firstLine="720"/>
        <w:jc w:val="both"/>
        <w:rPr>
          <w:rFonts w:eastAsia="Times New Roman" w:cs="Times New Roman"/>
          <w:sz w:val="22"/>
          <w:szCs w:val="22"/>
          <w:lang w:eastAsia="ar-SA"/>
        </w:rPr>
      </w:pPr>
      <w:r w:rsidRPr="006D3C26">
        <w:rPr>
          <w:rFonts w:eastAsia="Times New Roman" w:cs="Times New Roman"/>
          <w:sz w:val="22"/>
          <w:szCs w:val="22"/>
          <w:lang w:eastAsia="ar-SA"/>
        </w:rPr>
        <w:t>- працездатність основних і резервних джерел живлення.</w:t>
      </w:r>
    </w:p>
    <w:p w14:paraId="1C7181C2" w14:textId="77777777" w:rsidR="006D3C26" w:rsidRPr="006D3C26" w:rsidRDefault="006D3C26" w:rsidP="006D3C26">
      <w:pPr>
        <w:spacing w:line="100" w:lineRule="atLeast"/>
        <w:ind w:firstLine="720"/>
        <w:jc w:val="both"/>
        <w:rPr>
          <w:rFonts w:eastAsia="Times New Roman" w:cs="Times New Roman"/>
          <w:sz w:val="22"/>
          <w:szCs w:val="22"/>
          <w:lang w:eastAsia="ar-SA"/>
        </w:rPr>
      </w:pPr>
      <w:r w:rsidRPr="006D3C26">
        <w:rPr>
          <w:rFonts w:eastAsia="Times New Roman" w:cs="Times New Roman"/>
          <w:sz w:val="22"/>
          <w:szCs w:val="22"/>
          <w:lang w:eastAsia="ar-SA"/>
        </w:rPr>
        <w:t>- працездатність звукових і світлових оповісників.</w:t>
      </w:r>
    </w:p>
    <w:p w14:paraId="498B9FCE" w14:textId="77777777" w:rsidR="006D3C26" w:rsidRPr="006D3C26" w:rsidRDefault="006D3C26" w:rsidP="006D3C26">
      <w:pPr>
        <w:spacing w:line="100" w:lineRule="atLeast"/>
        <w:ind w:firstLine="720"/>
        <w:jc w:val="both"/>
        <w:rPr>
          <w:rFonts w:eastAsia="Times New Roman" w:cs="Times New Roman"/>
          <w:sz w:val="22"/>
          <w:szCs w:val="22"/>
          <w:lang w:eastAsia="ar-SA"/>
        </w:rPr>
      </w:pPr>
      <w:r w:rsidRPr="006D3C26">
        <w:rPr>
          <w:rFonts w:eastAsia="Times New Roman" w:cs="Times New Roman"/>
          <w:sz w:val="22"/>
          <w:szCs w:val="22"/>
          <w:lang w:eastAsia="ar-SA"/>
        </w:rPr>
        <w:t>- технічний стан роз'ємів шлейфів сигналізації, моніторингового і додаткового устаткування</w:t>
      </w:r>
    </w:p>
    <w:p w14:paraId="0C7E81BF" w14:textId="77777777" w:rsidR="006D3C26" w:rsidRPr="006D3C26" w:rsidRDefault="006D3C26" w:rsidP="006D3C26">
      <w:pPr>
        <w:spacing w:line="100" w:lineRule="atLeast"/>
        <w:ind w:firstLine="720"/>
        <w:jc w:val="both"/>
        <w:rPr>
          <w:rFonts w:eastAsia="Times New Roman" w:cs="Times New Roman"/>
          <w:sz w:val="22"/>
          <w:szCs w:val="22"/>
          <w:lang w:eastAsia="ar-SA"/>
        </w:rPr>
      </w:pPr>
      <w:r w:rsidRPr="006D3C26">
        <w:rPr>
          <w:rFonts w:eastAsia="Times New Roman" w:cs="Times New Roman"/>
          <w:sz w:val="22"/>
          <w:szCs w:val="22"/>
          <w:lang w:eastAsia="ar-SA"/>
        </w:rPr>
        <w:t>інформаційних ліній і ліній електроживлення.</w:t>
      </w:r>
    </w:p>
    <w:p w14:paraId="6C44430B" w14:textId="77777777" w:rsidR="006D3C26" w:rsidRPr="006D3C26" w:rsidRDefault="006D3C26" w:rsidP="006D3C26">
      <w:pPr>
        <w:spacing w:line="100" w:lineRule="atLeast"/>
        <w:ind w:firstLine="720"/>
        <w:jc w:val="both"/>
        <w:rPr>
          <w:rFonts w:eastAsia="Times New Roman" w:cs="Times New Roman"/>
          <w:sz w:val="22"/>
          <w:szCs w:val="22"/>
          <w:lang w:eastAsia="ar-SA"/>
        </w:rPr>
      </w:pPr>
      <w:r w:rsidRPr="006D3C26">
        <w:rPr>
          <w:rFonts w:eastAsia="Times New Roman" w:cs="Times New Roman"/>
          <w:sz w:val="22"/>
          <w:szCs w:val="22"/>
          <w:lang w:eastAsia="ar-SA"/>
        </w:rPr>
        <w:t>2.2. Провести зовнішній огляд складових частин пожежної сигналізації (приймальних</w:t>
      </w:r>
      <w:r w:rsidRPr="006D3C26">
        <w:rPr>
          <w:rFonts w:eastAsia="Times New Roman" w:cs="Times New Roman"/>
          <w:sz w:val="22"/>
          <w:szCs w:val="22"/>
          <w:lang w:eastAsia="ar-SA"/>
        </w:rPr>
        <w:softHyphen/>
        <w:t xml:space="preserve"> контрольних панелей, сповіщувачів резервних джерел живлення, шлейфів сигналізації і кабелів) на відсутність механічних ушкоджень, корозії, окислення, а також міцності їх кріплення і т. д.</w:t>
      </w:r>
    </w:p>
    <w:p w14:paraId="11CCE1DA" w14:textId="77777777" w:rsidR="006D3C26" w:rsidRPr="006D3C26" w:rsidRDefault="006D3C26" w:rsidP="006D3C26">
      <w:pPr>
        <w:spacing w:line="100" w:lineRule="atLeast"/>
        <w:ind w:firstLine="720"/>
        <w:jc w:val="both"/>
        <w:rPr>
          <w:rFonts w:eastAsia="Times New Roman" w:cs="Times New Roman"/>
          <w:sz w:val="22"/>
          <w:szCs w:val="22"/>
          <w:lang w:eastAsia="ar-SA"/>
        </w:rPr>
      </w:pPr>
      <w:r w:rsidRPr="006D3C26">
        <w:rPr>
          <w:rFonts w:eastAsia="Times New Roman" w:cs="Times New Roman"/>
          <w:sz w:val="22"/>
          <w:szCs w:val="22"/>
          <w:lang w:eastAsia="ar-SA"/>
        </w:rPr>
        <w:t>2.3. Провести технічне діагностування приладів по методиках виробника.</w:t>
      </w:r>
    </w:p>
    <w:p w14:paraId="7C012E8D" w14:textId="77777777" w:rsidR="006D3C26" w:rsidRPr="006D3C26" w:rsidRDefault="006D3C26" w:rsidP="006D3C26">
      <w:pPr>
        <w:spacing w:line="100" w:lineRule="atLeast"/>
        <w:ind w:firstLine="720"/>
        <w:jc w:val="both"/>
        <w:rPr>
          <w:rFonts w:eastAsia="Times New Roman" w:cs="Times New Roman"/>
          <w:sz w:val="22"/>
          <w:szCs w:val="22"/>
          <w:lang w:eastAsia="ar-SA"/>
        </w:rPr>
      </w:pPr>
      <w:r w:rsidRPr="006D3C26">
        <w:rPr>
          <w:rFonts w:eastAsia="Times New Roman" w:cs="Times New Roman"/>
          <w:sz w:val="22"/>
          <w:szCs w:val="22"/>
          <w:lang w:eastAsia="ar-SA"/>
        </w:rPr>
        <w:t>2.4. Перевірити працездатність систем в цілому.</w:t>
      </w:r>
    </w:p>
    <w:p w14:paraId="5463C691" w14:textId="77777777" w:rsidR="006D3C26" w:rsidRPr="006D3C26" w:rsidRDefault="006D3C26" w:rsidP="006D3C26">
      <w:pPr>
        <w:spacing w:line="100" w:lineRule="atLeast"/>
        <w:ind w:firstLine="720"/>
        <w:jc w:val="both"/>
        <w:rPr>
          <w:rFonts w:eastAsia="Times New Roman" w:cs="Times New Roman"/>
          <w:sz w:val="22"/>
          <w:szCs w:val="22"/>
          <w:lang w:eastAsia="ar-SA"/>
        </w:rPr>
      </w:pPr>
      <w:r w:rsidRPr="006D3C26">
        <w:rPr>
          <w:rFonts w:eastAsia="Times New Roman" w:cs="Times New Roman"/>
          <w:sz w:val="22"/>
          <w:szCs w:val="22"/>
          <w:lang w:eastAsia="ar-SA"/>
        </w:rPr>
        <w:t>2.5. Усунути виявлені несправності.</w:t>
      </w:r>
    </w:p>
    <w:p w14:paraId="12C57F85" w14:textId="77777777" w:rsidR="006D3C26" w:rsidRPr="006D3C26" w:rsidRDefault="006D3C26" w:rsidP="006D3C26">
      <w:pPr>
        <w:spacing w:line="100" w:lineRule="atLeast"/>
        <w:ind w:firstLine="720"/>
        <w:jc w:val="both"/>
        <w:rPr>
          <w:rFonts w:eastAsia="Times New Roman" w:cs="Times New Roman"/>
          <w:sz w:val="22"/>
          <w:szCs w:val="22"/>
          <w:lang w:eastAsia="ar-SA"/>
        </w:rPr>
      </w:pPr>
    </w:p>
    <w:p w14:paraId="3DB9D8CC" w14:textId="77777777" w:rsidR="006D3C26" w:rsidRPr="006D3C26" w:rsidRDefault="006D3C26" w:rsidP="006D3C26">
      <w:pPr>
        <w:spacing w:line="100" w:lineRule="atLeast"/>
        <w:ind w:firstLine="720"/>
        <w:jc w:val="both"/>
        <w:rPr>
          <w:rFonts w:eastAsia="Times New Roman" w:cs="Times New Roman"/>
          <w:sz w:val="22"/>
          <w:szCs w:val="22"/>
          <w:lang w:eastAsia="ar-SA"/>
        </w:rPr>
      </w:pPr>
      <w:r w:rsidRPr="006D3C26">
        <w:rPr>
          <w:rFonts w:eastAsia="Times New Roman" w:cs="Times New Roman"/>
          <w:b/>
          <w:sz w:val="22"/>
          <w:szCs w:val="22"/>
          <w:lang w:eastAsia="ar-SA"/>
        </w:rPr>
        <w:t>3 . Обов'язково проводиться раз в шість місяців.</w:t>
      </w:r>
    </w:p>
    <w:p w14:paraId="1DBEEEE4" w14:textId="77777777" w:rsidR="006D3C26" w:rsidRPr="006D3C26" w:rsidRDefault="006D3C26" w:rsidP="006D3C26">
      <w:pPr>
        <w:spacing w:line="100" w:lineRule="atLeast"/>
        <w:ind w:firstLine="720"/>
        <w:jc w:val="both"/>
        <w:rPr>
          <w:rFonts w:eastAsia="Times New Roman" w:cs="Times New Roman"/>
          <w:sz w:val="22"/>
          <w:szCs w:val="22"/>
          <w:lang w:eastAsia="ar-SA"/>
        </w:rPr>
      </w:pPr>
      <w:r w:rsidRPr="006D3C26">
        <w:rPr>
          <w:rFonts w:eastAsia="Times New Roman" w:cs="Times New Roman"/>
          <w:sz w:val="22"/>
          <w:szCs w:val="22"/>
          <w:lang w:eastAsia="ar-SA"/>
        </w:rPr>
        <w:t>3.1. Провести роботи по пункту № 1.</w:t>
      </w:r>
    </w:p>
    <w:p w14:paraId="40DF6011" w14:textId="77777777" w:rsidR="006D3C26" w:rsidRPr="006D3C26" w:rsidRDefault="006D3C26" w:rsidP="006D3C26">
      <w:pPr>
        <w:spacing w:line="100" w:lineRule="atLeast"/>
        <w:ind w:firstLine="720"/>
        <w:jc w:val="both"/>
        <w:rPr>
          <w:rFonts w:eastAsia="Times New Roman" w:cs="Times New Roman"/>
          <w:sz w:val="22"/>
          <w:szCs w:val="22"/>
          <w:lang w:eastAsia="ar-SA"/>
        </w:rPr>
      </w:pPr>
      <w:r w:rsidRPr="006D3C26">
        <w:rPr>
          <w:rFonts w:eastAsia="Times New Roman" w:cs="Times New Roman"/>
          <w:sz w:val="22"/>
          <w:szCs w:val="22"/>
          <w:lang w:eastAsia="ar-SA"/>
        </w:rPr>
        <w:t>3.2. Оглянути і очистити прилади і сповіщувачі.</w:t>
      </w:r>
    </w:p>
    <w:p w14:paraId="547551B4" w14:textId="77777777" w:rsidR="006D3C26" w:rsidRPr="006D3C26" w:rsidRDefault="006D3C26" w:rsidP="006D3C26">
      <w:pPr>
        <w:spacing w:line="100" w:lineRule="atLeast"/>
        <w:ind w:firstLine="720"/>
        <w:jc w:val="both"/>
        <w:rPr>
          <w:rFonts w:eastAsia="Times New Roman" w:cs="Times New Roman"/>
          <w:sz w:val="22"/>
          <w:szCs w:val="22"/>
          <w:lang w:eastAsia="ar-SA"/>
        </w:rPr>
      </w:pPr>
      <w:r w:rsidRPr="006D3C26">
        <w:rPr>
          <w:rFonts w:eastAsia="Times New Roman" w:cs="Times New Roman"/>
          <w:sz w:val="22"/>
          <w:szCs w:val="22"/>
          <w:lang w:eastAsia="ar-SA"/>
        </w:rPr>
        <w:t>3.3.Провести перевірку функціонування приладів від резервних джерел електроживлення.</w:t>
      </w:r>
    </w:p>
    <w:p w14:paraId="33CC44F4" w14:textId="77777777" w:rsidR="006D3C26" w:rsidRPr="006D3C26" w:rsidRDefault="006D3C26" w:rsidP="006D3C26">
      <w:pPr>
        <w:spacing w:line="100" w:lineRule="atLeast"/>
        <w:ind w:firstLine="720"/>
        <w:jc w:val="both"/>
        <w:rPr>
          <w:rFonts w:eastAsia="Times New Roman" w:cs="Times New Roman"/>
          <w:sz w:val="22"/>
          <w:szCs w:val="22"/>
          <w:lang w:eastAsia="ar-SA"/>
        </w:rPr>
      </w:pPr>
      <w:r w:rsidRPr="006D3C26">
        <w:rPr>
          <w:rFonts w:eastAsia="Times New Roman" w:cs="Times New Roman"/>
          <w:sz w:val="22"/>
          <w:szCs w:val="22"/>
          <w:lang w:eastAsia="ar-SA"/>
        </w:rPr>
        <w:t>3.4. Виконати спеціальні вимоги по проведенню регламентних робіт, передбачені в інструкціях по експлуатації і паспортах устаткування системи.</w:t>
      </w:r>
    </w:p>
    <w:p w14:paraId="3E7E00F5" w14:textId="77777777" w:rsidR="006D3C26" w:rsidRPr="006D3C26" w:rsidRDefault="006D3C26" w:rsidP="006D3C26">
      <w:pPr>
        <w:spacing w:line="100" w:lineRule="atLeast"/>
        <w:ind w:firstLine="720"/>
        <w:jc w:val="both"/>
        <w:rPr>
          <w:rFonts w:eastAsia="Times New Roman" w:cs="Times New Roman"/>
          <w:sz w:val="22"/>
          <w:szCs w:val="22"/>
          <w:lang w:eastAsia="ar-SA"/>
        </w:rPr>
      </w:pPr>
      <w:r w:rsidRPr="006D3C26">
        <w:rPr>
          <w:rFonts w:eastAsia="Times New Roman" w:cs="Times New Roman"/>
          <w:sz w:val="22"/>
          <w:szCs w:val="22"/>
          <w:lang w:eastAsia="ar-SA"/>
        </w:rPr>
        <w:t>3.5. Усунути несправності.</w:t>
      </w:r>
      <w:bookmarkStart w:id="5" w:name="_GoBack1"/>
      <w:bookmarkEnd w:id="5"/>
    </w:p>
    <w:p w14:paraId="02F79950" w14:textId="77777777" w:rsidR="006D3C26" w:rsidRPr="006D3C26" w:rsidRDefault="006D3C26" w:rsidP="006D3C26">
      <w:pPr>
        <w:spacing w:line="100" w:lineRule="atLeast"/>
        <w:ind w:firstLine="720"/>
        <w:jc w:val="both"/>
        <w:rPr>
          <w:rFonts w:eastAsia="Times New Roman" w:cs="Times New Roman"/>
          <w:sz w:val="22"/>
          <w:szCs w:val="22"/>
          <w:lang w:eastAsia="ar-SA"/>
        </w:rPr>
      </w:pPr>
      <w:r w:rsidRPr="006D3C26">
        <w:rPr>
          <w:rFonts w:eastAsia="Times New Roman" w:cs="Times New Roman"/>
          <w:b/>
          <w:sz w:val="22"/>
          <w:szCs w:val="22"/>
          <w:lang w:eastAsia="ar-SA"/>
        </w:rPr>
        <w:t>4 . Екстрене реагування.</w:t>
      </w:r>
    </w:p>
    <w:p w14:paraId="6FC15186" w14:textId="77777777" w:rsidR="006D3C26" w:rsidRPr="006D3C26" w:rsidRDefault="006D3C26" w:rsidP="006D3C26">
      <w:pPr>
        <w:spacing w:line="100" w:lineRule="atLeast"/>
        <w:ind w:firstLine="720"/>
        <w:jc w:val="both"/>
        <w:rPr>
          <w:rFonts w:eastAsia="Times New Roman" w:cs="Times New Roman"/>
          <w:sz w:val="22"/>
          <w:szCs w:val="22"/>
          <w:lang w:eastAsia="ar-SA"/>
        </w:rPr>
      </w:pPr>
      <w:r w:rsidRPr="006D3C26">
        <w:rPr>
          <w:rFonts w:eastAsia="Times New Roman" w:cs="Times New Roman"/>
          <w:sz w:val="22"/>
          <w:szCs w:val="22"/>
          <w:lang w:eastAsia="ar-SA"/>
        </w:rPr>
        <w:t>4.1. Отримати запит від відповідального по протипожежному стану об'єкту.</w:t>
      </w:r>
    </w:p>
    <w:p w14:paraId="66617C1D" w14:textId="77777777" w:rsidR="006D3C26" w:rsidRPr="006D3C26" w:rsidRDefault="006D3C26" w:rsidP="006D3C26">
      <w:pPr>
        <w:spacing w:line="100" w:lineRule="atLeast"/>
        <w:ind w:firstLine="720"/>
        <w:jc w:val="both"/>
        <w:rPr>
          <w:rFonts w:eastAsia="Times New Roman" w:cs="Times New Roman"/>
          <w:sz w:val="22"/>
          <w:szCs w:val="22"/>
          <w:lang w:eastAsia="ar-SA"/>
        </w:rPr>
      </w:pPr>
      <w:r w:rsidRPr="006D3C26">
        <w:rPr>
          <w:rFonts w:eastAsia="Times New Roman" w:cs="Times New Roman"/>
          <w:sz w:val="22"/>
          <w:szCs w:val="22"/>
          <w:lang w:eastAsia="ar-SA"/>
        </w:rPr>
        <w:t>4.2. Прибути на об'єкт.</w:t>
      </w:r>
    </w:p>
    <w:p w14:paraId="44E34DCF" w14:textId="77777777" w:rsidR="006D3C26" w:rsidRPr="006D3C26" w:rsidRDefault="006D3C26" w:rsidP="006D3C26">
      <w:pPr>
        <w:spacing w:line="100" w:lineRule="atLeast"/>
        <w:ind w:firstLine="720"/>
        <w:jc w:val="both"/>
        <w:rPr>
          <w:rFonts w:eastAsia="Times New Roman" w:cs="Times New Roman"/>
          <w:sz w:val="22"/>
          <w:szCs w:val="22"/>
          <w:lang w:eastAsia="ar-SA"/>
        </w:rPr>
      </w:pPr>
      <w:r w:rsidRPr="006D3C26">
        <w:rPr>
          <w:rFonts w:eastAsia="Times New Roman" w:cs="Times New Roman"/>
          <w:sz w:val="22"/>
          <w:szCs w:val="22"/>
          <w:lang w:eastAsia="ar-SA"/>
        </w:rPr>
        <w:t>4.3. Усунути виявлені несправності.</w:t>
      </w:r>
    </w:p>
    <w:p w14:paraId="5F2CDFE7" w14:textId="77777777" w:rsidR="006D3C26" w:rsidRPr="006D3C26" w:rsidRDefault="006D3C26" w:rsidP="006D3C26">
      <w:pPr>
        <w:tabs>
          <w:tab w:val="left" w:pos="900"/>
        </w:tabs>
        <w:spacing w:line="0" w:lineRule="atLeast"/>
        <w:ind w:firstLine="567"/>
        <w:jc w:val="both"/>
        <w:rPr>
          <w:rFonts w:eastAsia="Times New Roman" w:cs="Times New Roman"/>
          <w:sz w:val="22"/>
          <w:szCs w:val="22"/>
          <w:lang w:eastAsia="uk-UA"/>
        </w:rPr>
      </w:pPr>
      <w:r w:rsidRPr="006D3C26">
        <w:rPr>
          <w:rFonts w:eastAsia="Times New Roman" w:cs="Times New Roman"/>
          <w:sz w:val="22"/>
          <w:szCs w:val="22"/>
          <w:lang w:eastAsia="uk-UA"/>
        </w:rPr>
        <w:t>5. Спостерігання здійснюється шляхом цілодобового приймання, обробляння і передавання сигналів пожежної тривоги та про несправність по каналам GSM зв`язку.</w:t>
      </w:r>
    </w:p>
    <w:p w14:paraId="57969BB9" w14:textId="77777777" w:rsidR="006D3C26" w:rsidRPr="006D3C26" w:rsidRDefault="006D3C26" w:rsidP="006D3C26">
      <w:pPr>
        <w:tabs>
          <w:tab w:val="left" w:pos="900"/>
        </w:tabs>
        <w:spacing w:line="0" w:lineRule="atLeast"/>
        <w:jc w:val="both"/>
        <w:rPr>
          <w:rFonts w:eastAsia="Times New Roman" w:cs="Times New Roman"/>
          <w:sz w:val="22"/>
          <w:szCs w:val="22"/>
          <w:lang w:eastAsia="uk-UA"/>
        </w:rPr>
      </w:pPr>
    </w:p>
    <w:p w14:paraId="47E0FD3F" w14:textId="77777777" w:rsidR="006D3C26" w:rsidRPr="006D3C26" w:rsidRDefault="006D3C26" w:rsidP="006D3C26">
      <w:pPr>
        <w:tabs>
          <w:tab w:val="left" w:pos="900"/>
        </w:tabs>
        <w:spacing w:line="0" w:lineRule="atLeast"/>
        <w:jc w:val="both"/>
        <w:rPr>
          <w:rFonts w:eastAsia="Times New Roman" w:cs="Times New Roman"/>
          <w:sz w:val="22"/>
          <w:szCs w:val="22"/>
          <w:lang w:eastAsia="uk-UA"/>
        </w:rPr>
      </w:pPr>
      <w:r w:rsidRPr="006D3C26">
        <w:rPr>
          <w:rFonts w:eastAsia="Times New Roman" w:cs="Times New Roman"/>
          <w:sz w:val="22"/>
          <w:szCs w:val="22"/>
          <w:lang w:eastAsia="uk-UA"/>
        </w:rPr>
        <w:t>ДОДАТКОВО УЧАСНИК НАДАЄ В СКЛАДІ СВОЄЇ ПРОПОЗИЦІЇ НАСТУПНІ ДОКУМЕНТИ:</w:t>
      </w:r>
    </w:p>
    <w:p w14:paraId="1D602917" w14:textId="77777777" w:rsidR="006D3C26" w:rsidRPr="006D3C26" w:rsidRDefault="006D3C26" w:rsidP="006D3C26">
      <w:pPr>
        <w:tabs>
          <w:tab w:val="left" w:pos="900"/>
        </w:tabs>
        <w:spacing w:line="0" w:lineRule="atLeast"/>
        <w:jc w:val="both"/>
        <w:rPr>
          <w:rFonts w:eastAsia="Times New Roman" w:cs="Times New Roman"/>
          <w:sz w:val="22"/>
          <w:szCs w:val="22"/>
          <w:lang w:eastAsia="uk-UA"/>
        </w:rPr>
      </w:pPr>
      <w:r w:rsidRPr="006D3C26">
        <w:rPr>
          <w:rFonts w:eastAsia="Times New Roman" w:cs="Times New Roman"/>
          <w:sz w:val="22"/>
          <w:szCs w:val="22"/>
          <w:lang w:eastAsia="uk-UA"/>
        </w:rPr>
        <w:t xml:space="preserve">1. Документальне підтвердження відповідності послуг з відповідним розрахунком договірної ціни. До ціни пропозиції включаються статті витрат у відповідності до Тимчасового порядку визначення вартості робіт по технічному обслуговуванню, ремонту та пуску і налагоджуванню технічних засобів </w:t>
      </w:r>
    </w:p>
    <w:p w14:paraId="0D150A9C" w14:textId="77777777" w:rsidR="006D3C26" w:rsidRPr="006D3C26" w:rsidRDefault="006D3C26" w:rsidP="006D3C26">
      <w:pPr>
        <w:tabs>
          <w:tab w:val="left" w:pos="900"/>
        </w:tabs>
        <w:spacing w:line="0" w:lineRule="atLeast"/>
        <w:jc w:val="both"/>
        <w:rPr>
          <w:rFonts w:eastAsia="Times New Roman" w:cs="Times New Roman"/>
          <w:sz w:val="22"/>
          <w:szCs w:val="22"/>
          <w:lang w:eastAsia="uk-UA"/>
        </w:rPr>
      </w:pPr>
      <w:r w:rsidRPr="006D3C26">
        <w:rPr>
          <w:rFonts w:eastAsia="Times New Roman" w:cs="Times New Roman"/>
          <w:sz w:val="22"/>
          <w:szCs w:val="22"/>
          <w:lang w:eastAsia="uk-UA"/>
        </w:rPr>
        <w:t xml:space="preserve">пожежогасіння, охоронної, пожежної і охоронно – пожежної сигналізації, затвердженого Наказом Міністерства промислової політики України «Про затвердження змін та доповнень до відомчих </w:t>
      </w:r>
      <w:r w:rsidRPr="006D3C26">
        <w:rPr>
          <w:rFonts w:eastAsia="Times New Roman" w:cs="Times New Roman"/>
          <w:sz w:val="22"/>
          <w:szCs w:val="22"/>
          <w:lang w:eastAsia="uk-UA"/>
        </w:rPr>
        <w:lastRenderedPageBreak/>
        <w:t>збірників ресурсних елементних кошторисних норм» від 25.06.2003 № 261 (далі – Тимчасовий порядок) (у разі втрати чинності нормативних актів, на які посилається Тимчасовий порядок, Учасники застосовують положення нормативних актів, які розроблені на їх заміну), а саме:</w:t>
      </w:r>
    </w:p>
    <w:p w14:paraId="7B44BF6F" w14:textId="77777777" w:rsidR="006D3C26" w:rsidRPr="006D3C26" w:rsidRDefault="006D3C26" w:rsidP="006D3C26">
      <w:pPr>
        <w:tabs>
          <w:tab w:val="left" w:pos="900"/>
        </w:tabs>
        <w:spacing w:line="0" w:lineRule="atLeast"/>
        <w:jc w:val="both"/>
        <w:rPr>
          <w:rFonts w:eastAsia="Times New Roman" w:cs="Times New Roman"/>
          <w:sz w:val="22"/>
          <w:szCs w:val="22"/>
          <w:lang w:eastAsia="uk-UA"/>
        </w:rPr>
      </w:pPr>
      <w:r w:rsidRPr="006D3C26">
        <w:rPr>
          <w:rFonts w:eastAsia="Times New Roman" w:cs="Times New Roman"/>
          <w:sz w:val="22"/>
          <w:szCs w:val="22"/>
          <w:lang w:eastAsia="uk-UA"/>
        </w:rPr>
        <w:t>- локальний кошторис;</w:t>
      </w:r>
    </w:p>
    <w:p w14:paraId="17711171" w14:textId="77777777" w:rsidR="006D3C26" w:rsidRPr="006D3C26" w:rsidRDefault="006D3C26" w:rsidP="006D3C26">
      <w:pPr>
        <w:tabs>
          <w:tab w:val="left" w:pos="900"/>
        </w:tabs>
        <w:spacing w:line="0" w:lineRule="atLeast"/>
        <w:jc w:val="both"/>
        <w:rPr>
          <w:rFonts w:eastAsia="Times New Roman" w:cs="Times New Roman"/>
          <w:sz w:val="22"/>
          <w:szCs w:val="22"/>
          <w:lang w:eastAsia="uk-UA"/>
        </w:rPr>
      </w:pPr>
      <w:r w:rsidRPr="006D3C26">
        <w:rPr>
          <w:rFonts w:eastAsia="Times New Roman" w:cs="Times New Roman"/>
          <w:sz w:val="22"/>
          <w:szCs w:val="22"/>
          <w:lang w:eastAsia="uk-UA"/>
        </w:rPr>
        <w:t>- зведений кошторисний розрахунок;</w:t>
      </w:r>
    </w:p>
    <w:p w14:paraId="67B6E94D" w14:textId="77777777" w:rsidR="006D3C26" w:rsidRPr="006D3C26" w:rsidRDefault="006D3C26" w:rsidP="006D3C26">
      <w:pPr>
        <w:tabs>
          <w:tab w:val="left" w:pos="900"/>
        </w:tabs>
        <w:spacing w:line="0" w:lineRule="atLeast"/>
        <w:jc w:val="both"/>
        <w:rPr>
          <w:rFonts w:eastAsia="Times New Roman" w:cs="Times New Roman"/>
          <w:sz w:val="22"/>
          <w:szCs w:val="22"/>
          <w:lang w:eastAsia="uk-UA"/>
        </w:rPr>
      </w:pPr>
      <w:r w:rsidRPr="006D3C26">
        <w:rPr>
          <w:rFonts w:eastAsia="Times New Roman" w:cs="Times New Roman"/>
          <w:sz w:val="22"/>
          <w:szCs w:val="22"/>
          <w:lang w:eastAsia="uk-UA"/>
        </w:rPr>
        <w:t>- відомість ресурсів до локального кошторису;</w:t>
      </w:r>
    </w:p>
    <w:p w14:paraId="6F211339" w14:textId="77777777" w:rsidR="006D3C26" w:rsidRPr="006D3C26" w:rsidRDefault="006D3C26" w:rsidP="006D3C26">
      <w:pPr>
        <w:tabs>
          <w:tab w:val="left" w:pos="900"/>
        </w:tabs>
        <w:spacing w:line="0" w:lineRule="atLeast"/>
        <w:jc w:val="both"/>
        <w:rPr>
          <w:rFonts w:eastAsia="Times New Roman" w:cs="Times New Roman"/>
          <w:sz w:val="22"/>
          <w:szCs w:val="22"/>
          <w:lang w:eastAsia="uk-UA"/>
        </w:rPr>
      </w:pPr>
      <w:r w:rsidRPr="006D3C26">
        <w:rPr>
          <w:rFonts w:eastAsia="Times New Roman" w:cs="Times New Roman"/>
          <w:sz w:val="22"/>
          <w:szCs w:val="22"/>
          <w:lang w:eastAsia="uk-UA"/>
        </w:rPr>
        <w:t>- технічні вимоги.</w:t>
      </w:r>
    </w:p>
    <w:p w14:paraId="62EB7342" w14:textId="77777777" w:rsidR="006D3C26" w:rsidRPr="006D3C26" w:rsidRDefault="006D3C26" w:rsidP="006D3C26">
      <w:pPr>
        <w:tabs>
          <w:tab w:val="left" w:pos="900"/>
        </w:tabs>
        <w:spacing w:line="0" w:lineRule="atLeast"/>
        <w:jc w:val="both"/>
        <w:rPr>
          <w:rFonts w:eastAsia="Times New Roman" w:cs="Times New Roman"/>
          <w:sz w:val="22"/>
          <w:szCs w:val="22"/>
          <w:lang w:eastAsia="uk-UA"/>
        </w:rPr>
      </w:pPr>
      <w:r w:rsidRPr="006D3C26">
        <w:rPr>
          <w:rFonts w:eastAsia="Times New Roman" w:cs="Times New Roman"/>
          <w:sz w:val="22"/>
          <w:szCs w:val="22"/>
          <w:lang w:eastAsia="uk-UA"/>
        </w:rPr>
        <w:t>До складу ціни пропозиції Учасника мають включатися всі витрати, в тому числі прямі витрати, загальновиробничі витрати, прибуток, кошти на покриття адміністративних витрат, кошти на сплату податків, зборів, обов’язкових платежів.</w:t>
      </w:r>
    </w:p>
    <w:p w14:paraId="7DB1870F" w14:textId="77777777" w:rsidR="006D3C26" w:rsidRPr="006D3C26" w:rsidRDefault="006D3C26" w:rsidP="006D3C26">
      <w:pPr>
        <w:tabs>
          <w:tab w:val="left" w:pos="900"/>
        </w:tabs>
        <w:spacing w:line="0" w:lineRule="atLeast"/>
        <w:jc w:val="both"/>
        <w:rPr>
          <w:rFonts w:eastAsia="Times New Roman" w:cs="Times New Roman"/>
          <w:sz w:val="22"/>
          <w:szCs w:val="22"/>
          <w:lang w:eastAsia="uk-UA"/>
        </w:rPr>
      </w:pPr>
      <w:r w:rsidRPr="006D3C26">
        <w:rPr>
          <w:rFonts w:eastAsia="Times New Roman" w:cs="Times New Roman"/>
          <w:sz w:val="22"/>
          <w:szCs w:val="22"/>
          <w:lang w:eastAsia="uk-UA"/>
        </w:rPr>
        <w:t>Розмір кошторисного прибутку приймається в межах усередненого показника із розрахунку на одну людино – годину загальної кошторисної трудомісткості.</w:t>
      </w:r>
    </w:p>
    <w:p w14:paraId="1E9753B8" w14:textId="77777777" w:rsidR="006D3C26" w:rsidRPr="006D3C26" w:rsidRDefault="006D3C26" w:rsidP="006D3C26">
      <w:pPr>
        <w:tabs>
          <w:tab w:val="left" w:pos="900"/>
        </w:tabs>
        <w:spacing w:line="0" w:lineRule="atLeast"/>
        <w:jc w:val="both"/>
        <w:rPr>
          <w:rFonts w:eastAsia="Times New Roman" w:cs="Times New Roman"/>
          <w:sz w:val="22"/>
          <w:szCs w:val="22"/>
          <w:lang w:eastAsia="uk-UA"/>
        </w:rPr>
      </w:pPr>
      <w:r w:rsidRPr="006D3C26">
        <w:rPr>
          <w:rFonts w:eastAsia="Times New Roman" w:cs="Times New Roman"/>
          <w:sz w:val="22"/>
          <w:szCs w:val="22"/>
          <w:lang w:eastAsia="uk-UA"/>
        </w:rPr>
        <w:t>Розмір адміністративних витрат з урахуванням усередненого показника розраховуючи на одну людино – годину загальної кошторисної трудомісткості.</w:t>
      </w:r>
    </w:p>
    <w:p w14:paraId="2E738AB1" w14:textId="77777777" w:rsidR="006D3C26" w:rsidRPr="006D3C26" w:rsidRDefault="006D3C26" w:rsidP="006D3C26">
      <w:pPr>
        <w:tabs>
          <w:tab w:val="left" w:pos="900"/>
        </w:tabs>
        <w:spacing w:line="0" w:lineRule="atLeast"/>
        <w:jc w:val="both"/>
        <w:rPr>
          <w:rFonts w:eastAsia="Times New Roman" w:cs="Times New Roman"/>
          <w:sz w:val="22"/>
          <w:szCs w:val="22"/>
          <w:lang w:eastAsia="uk-UA"/>
        </w:rPr>
      </w:pPr>
      <w:r w:rsidRPr="006D3C26">
        <w:rPr>
          <w:rFonts w:eastAsia="Times New Roman" w:cs="Times New Roman"/>
          <w:sz w:val="22"/>
          <w:szCs w:val="22"/>
          <w:lang w:eastAsia="uk-UA"/>
        </w:rPr>
        <w:t>Примітка: кошторисна документація, яка подається Учасником повинна бути затверджена підписом керівника або іншої уповноваженої особи учасника, відбитком печатки (у разі її використання). Документальне підтвердження відповідності послуг підтверджується пояснювальною запискою.</w:t>
      </w:r>
    </w:p>
    <w:p w14:paraId="219C81C4" w14:textId="77777777" w:rsidR="006D3C26" w:rsidRPr="006D3C26" w:rsidRDefault="006D3C26" w:rsidP="006D3C26">
      <w:pPr>
        <w:tabs>
          <w:tab w:val="left" w:pos="900"/>
        </w:tabs>
        <w:spacing w:line="0" w:lineRule="atLeast"/>
        <w:jc w:val="both"/>
        <w:rPr>
          <w:rFonts w:eastAsia="Times New Roman" w:cs="Times New Roman"/>
          <w:b/>
          <w:bCs/>
          <w:i/>
          <w:iCs/>
          <w:sz w:val="22"/>
          <w:szCs w:val="22"/>
          <w:lang w:eastAsia="uk-UA"/>
        </w:rPr>
      </w:pPr>
    </w:p>
    <w:p w14:paraId="7069D8C7" w14:textId="27AE4A33" w:rsidR="00E4390A" w:rsidRPr="006D3C26" w:rsidRDefault="00E4390A" w:rsidP="006304C7">
      <w:pPr>
        <w:jc w:val="both"/>
        <w:rPr>
          <w:sz w:val="22"/>
          <w:szCs w:val="22"/>
          <w:shd w:val="clear" w:color="auto" w:fill="FFFFFF"/>
        </w:rPr>
      </w:pPr>
    </w:p>
    <w:p w14:paraId="5A5B4DB9" w14:textId="42A1A2E6" w:rsidR="00932478" w:rsidRPr="006D3C26" w:rsidRDefault="00B52EBE" w:rsidP="009D753E">
      <w:pPr>
        <w:jc w:val="both"/>
        <w:rPr>
          <w:sz w:val="22"/>
          <w:szCs w:val="22"/>
          <w:shd w:val="clear" w:color="auto" w:fill="FFFFFF"/>
        </w:rPr>
      </w:pPr>
      <w:r w:rsidRPr="006D3C26">
        <w:rPr>
          <w:sz w:val="22"/>
          <w:szCs w:val="22"/>
          <w:shd w:val="clear" w:color="auto" w:fill="FFFFFF"/>
        </w:rPr>
        <w:t>1</w:t>
      </w:r>
      <w:r w:rsidR="00422FB2" w:rsidRPr="006D3C26">
        <w:rPr>
          <w:sz w:val="22"/>
          <w:szCs w:val="22"/>
          <w:shd w:val="clear" w:color="auto" w:fill="FFFFFF"/>
        </w:rPr>
        <w:t>2</w:t>
      </w:r>
      <w:r w:rsidRPr="006D3C26">
        <w:rPr>
          <w:sz w:val="22"/>
          <w:szCs w:val="22"/>
          <w:shd w:val="clear" w:color="auto" w:fill="FFFFFF"/>
        </w:rPr>
        <w:t xml:space="preserve">.Строк </w:t>
      </w:r>
      <w:r w:rsidR="00BD5813" w:rsidRPr="006D3C26">
        <w:rPr>
          <w:sz w:val="22"/>
          <w:szCs w:val="22"/>
          <w:shd w:val="clear" w:color="auto" w:fill="FFFFFF"/>
        </w:rPr>
        <w:t>поставки товару</w:t>
      </w:r>
      <w:r w:rsidR="00721BEF" w:rsidRPr="006D3C26">
        <w:rPr>
          <w:sz w:val="22"/>
          <w:szCs w:val="22"/>
          <w:shd w:val="clear" w:color="auto" w:fill="FFFFFF"/>
        </w:rPr>
        <w:t>, послуг</w:t>
      </w:r>
      <w:r w:rsidRPr="006D3C26">
        <w:rPr>
          <w:sz w:val="22"/>
          <w:szCs w:val="22"/>
          <w:shd w:val="clear" w:color="auto" w:fill="FFFFFF"/>
        </w:rPr>
        <w:t xml:space="preserve">: до </w:t>
      </w:r>
      <w:r w:rsidR="00171185" w:rsidRPr="006D3C26">
        <w:rPr>
          <w:sz w:val="22"/>
          <w:szCs w:val="22"/>
          <w:shd w:val="clear" w:color="auto" w:fill="FFFFFF"/>
        </w:rPr>
        <w:t>3</w:t>
      </w:r>
      <w:r w:rsidR="008A2C62" w:rsidRPr="006D3C26">
        <w:rPr>
          <w:sz w:val="22"/>
          <w:szCs w:val="22"/>
          <w:shd w:val="clear" w:color="auto" w:fill="FFFFFF"/>
        </w:rPr>
        <w:t>1</w:t>
      </w:r>
      <w:r w:rsidRPr="006D3C26">
        <w:rPr>
          <w:sz w:val="22"/>
          <w:szCs w:val="22"/>
          <w:shd w:val="clear" w:color="auto" w:fill="FFFFFF"/>
        </w:rPr>
        <w:t>.</w:t>
      </w:r>
      <w:r w:rsidR="008A2C62" w:rsidRPr="006D3C26">
        <w:rPr>
          <w:sz w:val="22"/>
          <w:szCs w:val="22"/>
          <w:shd w:val="clear" w:color="auto" w:fill="FFFFFF"/>
        </w:rPr>
        <w:t>12</w:t>
      </w:r>
      <w:r w:rsidR="00932478" w:rsidRPr="006D3C26">
        <w:rPr>
          <w:sz w:val="22"/>
          <w:szCs w:val="22"/>
          <w:shd w:val="clear" w:color="auto" w:fill="FFFFFF"/>
        </w:rPr>
        <w:t>.202</w:t>
      </w:r>
      <w:r w:rsidR="00721BEF" w:rsidRPr="006D3C26">
        <w:rPr>
          <w:sz w:val="22"/>
          <w:szCs w:val="22"/>
          <w:shd w:val="clear" w:color="auto" w:fill="FFFFFF"/>
        </w:rPr>
        <w:t>5</w:t>
      </w:r>
      <w:r w:rsidR="00932478" w:rsidRPr="006D3C26">
        <w:rPr>
          <w:sz w:val="22"/>
          <w:szCs w:val="22"/>
          <w:shd w:val="clear" w:color="auto" w:fill="FFFFFF"/>
        </w:rPr>
        <w:t xml:space="preserve"> року.</w:t>
      </w:r>
    </w:p>
    <w:p w14:paraId="7BC197BB" w14:textId="22200B73" w:rsidR="000F3D25" w:rsidRPr="006D3C26" w:rsidRDefault="00932478" w:rsidP="000F3D25">
      <w:pPr>
        <w:pStyle w:val="ShiftAlt"/>
        <w:ind w:firstLine="0"/>
        <w:rPr>
          <w:rFonts w:eastAsia="Lucida Sans Unicode" w:cs="Tahoma"/>
          <w:sz w:val="22"/>
          <w:szCs w:val="22"/>
          <w:shd w:val="clear" w:color="auto" w:fill="FFFFFF"/>
          <w:lang w:bidi="en-US"/>
        </w:rPr>
      </w:pPr>
      <w:r w:rsidRPr="006D3C26">
        <w:rPr>
          <w:rFonts w:eastAsia="Lucida Sans Unicode" w:cs="Tahoma"/>
          <w:sz w:val="22"/>
          <w:szCs w:val="22"/>
          <w:shd w:val="clear" w:color="auto" w:fill="FFFFFF"/>
          <w:lang w:bidi="en-US"/>
        </w:rPr>
        <w:t>1</w:t>
      </w:r>
      <w:r w:rsidR="00422FB2" w:rsidRPr="006D3C26">
        <w:rPr>
          <w:rFonts w:eastAsia="Lucida Sans Unicode" w:cs="Tahoma"/>
          <w:sz w:val="22"/>
          <w:szCs w:val="22"/>
          <w:shd w:val="clear" w:color="auto" w:fill="FFFFFF"/>
          <w:lang w:bidi="en-US"/>
        </w:rPr>
        <w:t>3</w:t>
      </w:r>
      <w:r w:rsidRPr="006D3C26">
        <w:rPr>
          <w:rFonts w:eastAsia="Lucida Sans Unicode" w:cs="Tahoma"/>
          <w:sz w:val="22"/>
          <w:szCs w:val="22"/>
          <w:shd w:val="clear" w:color="auto" w:fill="FFFFFF"/>
          <w:lang w:bidi="en-US"/>
        </w:rPr>
        <w:t xml:space="preserve">.Очікувана вартість предмета закупівлі: </w:t>
      </w:r>
      <w:r w:rsidR="00756DCF">
        <w:rPr>
          <w:rFonts w:eastAsia="Lucida Sans Unicode" w:cs="Tahoma"/>
          <w:sz w:val="22"/>
          <w:szCs w:val="22"/>
          <w:shd w:val="clear" w:color="auto" w:fill="FFFFFF"/>
          <w:lang w:bidi="en-US"/>
        </w:rPr>
        <w:t>140400,</w:t>
      </w:r>
      <w:r w:rsidR="00B52EBE" w:rsidRPr="006D3C26">
        <w:rPr>
          <w:rFonts w:eastAsia="Lucida Sans Unicode" w:cs="Tahoma"/>
          <w:sz w:val="22"/>
          <w:szCs w:val="22"/>
          <w:shd w:val="clear" w:color="auto" w:fill="FFFFFF"/>
          <w:lang w:bidi="en-US"/>
        </w:rPr>
        <w:t>00</w:t>
      </w:r>
      <w:r w:rsidR="00874D33" w:rsidRPr="006D3C26">
        <w:rPr>
          <w:rFonts w:eastAsia="Lucida Sans Unicode" w:cs="Tahoma"/>
          <w:sz w:val="22"/>
          <w:szCs w:val="22"/>
          <w:shd w:val="clear" w:color="auto" w:fill="FFFFFF"/>
          <w:lang w:bidi="en-US"/>
        </w:rPr>
        <w:t xml:space="preserve"> грн</w:t>
      </w:r>
      <w:r w:rsidR="00B52EBE" w:rsidRPr="006D3C26">
        <w:rPr>
          <w:rFonts w:eastAsia="Lucida Sans Unicode" w:cs="Tahoma"/>
          <w:sz w:val="22"/>
          <w:szCs w:val="22"/>
          <w:shd w:val="clear" w:color="auto" w:fill="FFFFFF"/>
          <w:lang w:bidi="en-US"/>
        </w:rPr>
        <w:t xml:space="preserve"> </w:t>
      </w:r>
      <w:r w:rsidR="000F3D25" w:rsidRPr="006D3C26">
        <w:rPr>
          <w:rFonts w:eastAsia="Lucida Sans Unicode" w:cs="Tahoma"/>
          <w:sz w:val="22"/>
          <w:szCs w:val="22"/>
          <w:shd w:val="clear" w:color="auto" w:fill="FFFFFF"/>
          <w:lang w:bidi="en-US"/>
        </w:rPr>
        <w:t>з ПДВ .</w:t>
      </w:r>
    </w:p>
    <w:p w14:paraId="4CE6E5DB" w14:textId="77777777" w:rsidR="000F3D25" w:rsidRPr="006D3C26" w:rsidRDefault="000F3D25" w:rsidP="000F3D25">
      <w:pPr>
        <w:pStyle w:val="ShiftAlt"/>
        <w:ind w:firstLine="0"/>
        <w:rPr>
          <w:rFonts w:eastAsia="Lucida Sans Unicode" w:cs="Tahoma"/>
          <w:sz w:val="22"/>
          <w:szCs w:val="22"/>
          <w:shd w:val="clear" w:color="auto" w:fill="FFFFFF"/>
          <w:lang w:bidi="en-US"/>
        </w:rPr>
      </w:pPr>
    </w:p>
    <w:p w14:paraId="510CE563" w14:textId="77777777" w:rsidR="0080724A" w:rsidRPr="006D3C26" w:rsidRDefault="0080724A" w:rsidP="00FD19FE">
      <w:pPr>
        <w:jc w:val="both"/>
        <w:rPr>
          <w:sz w:val="22"/>
          <w:szCs w:val="22"/>
          <w:shd w:val="clear" w:color="auto" w:fill="FFFFFF"/>
        </w:rPr>
      </w:pPr>
    </w:p>
    <w:p w14:paraId="76C8F734" w14:textId="77777777" w:rsidR="0080724A" w:rsidRPr="006D3C26" w:rsidRDefault="0080724A" w:rsidP="00FD19FE">
      <w:pPr>
        <w:jc w:val="both"/>
        <w:rPr>
          <w:sz w:val="22"/>
          <w:szCs w:val="22"/>
          <w:shd w:val="clear" w:color="auto" w:fill="FFFFFF"/>
        </w:rPr>
      </w:pPr>
    </w:p>
    <w:sectPr w:rsidR="0080724A" w:rsidRPr="006D3C26" w:rsidSect="006073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altName w:val="MS Gothic"/>
    <w:charset w:val="8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FA562E"/>
    <w:multiLevelType w:val="hybridMultilevel"/>
    <w:tmpl w:val="83C25176"/>
    <w:lvl w:ilvl="0" w:tplc="FA9825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2E6E660" w:tentative="1">
      <w:start w:val="1"/>
      <w:numFmt w:val="lowerLetter"/>
      <w:lvlText w:val="%2."/>
      <w:lvlJc w:val="left"/>
      <w:pPr>
        <w:ind w:left="1789" w:hanging="360"/>
      </w:pPr>
    </w:lvl>
    <w:lvl w:ilvl="2" w:tplc="8EC6ECF0" w:tentative="1">
      <w:start w:val="1"/>
      <w:numFmt w:val="lowerRoman"/>
      <w:lvlText w:val="%3."/>
      <w:lvlJc w:val="right"/>
      <w:pPr>
        <w:ind w:left="2509" w:hanging="180"/>
      </w:pPr>
    </w:lvl>
    <w:lvl w:ilvl="3" w:tplc="7BC6B934" w:tentative="1">
      <w:start w:val="1"/>
      <w:numFmt w:val="decimal"/>
      <w:lvlText w:val="%4."/>
      <w:lvlJc w:val="left"/>
      <w:pPr>
        <w:ind w:left="3229" w:hanging="360"/>
      </w:pPr>
    </w:lvl>
    <w:lvl w:ilvl="4" w:tplc="7CC2C40A" w:tentative="1">
      <w:start w:val="1"/>
      <w:numFmt w:val="lowerLetter"/>
      <w:lvlText w:val="%5."/>
      <w:lvlJc w:val="left"/>
      <w:pPr>
        <w:ind w:left="3949" w:hanging="360"/>
      </w:pPr>
    </w:lvl>
    <w:lvl w:ilvl="5" w:tplc="4318787A" w:tentative="1">
      <w:start w:val="1"/>
      <w:numFmt w:val="lowerRoman"/>
      <w:lvlText w:val="%6."/>
      <w:lvlJc w:val="right"/>
      <w:pPr>
        <w:ind w:left="4669" w:hanging="180"/>
      </w:pPr>
    </w:lvl>
    <w:lvl w:ilvl="6" w:tplc="4BAA0C5E" w:tentative="1">
      <w:start w:val="1"/>
      <w:numFmt w:val="decimal"/>
      <w:lvlText w:val="%7."/>
      <w:lvlJc w:val="left"/>
      <w:pPr>
        <w:ind w:left="5389" w:hanging="360"/>
      </w:pPr>
    </w:lvl>
    <w:lvl w:ilvl="7" w:tplc="EE82A996" w:tentative="1">
      <w:start w:val="1"/>
      <w:numFmt w:val="lowerLetter"/>
      <w:lvlText w:val="%8."/>
      <w:lvlJc w:val="left"/>
      <w:pPr>
        <w:ind w:left="6109" w:hanging="360"/>
      </w:pPr>
    </w:lvl>
    <w:lvl w:ilvl="8" w:tplc="7040A7D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BD657C"/>
    <w:multiLevelType w:val="hybridMultilevel"/>
    <w:tmpl w:val="517EDC32"/>
    <w:lvl w:ilvl="0" w:tplc="2CE0069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DF07FA9"/>
    <w:multiLevelType w:val="multilevel"/>
    <w:tmpl w:val="EC307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3F44DA"/>
    <w:multiLevelType w:val="hybridMultilevel"/>
    <w:tmpl w:val="83C25176"/>
    <w:lvl w:ilvl="0" w:tplc="F3746D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C123F05"/>
    <w:multiLevelType w:val="hybridMultilevel"/>
    <w:tmpl w:val="44528E5A"/>
    <w:lvl w:ilvl="0" w:tplc="4E4052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2F58EE"/>
    <w:multiLevelType w:val="hybridMultilevel"/>
    <w:tmpl w:val="83C25176"/>
    <w:lvl w:ilvl="0" w:tplc="F3746D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A944B1B"/>
    <w:multiLevelType w:val="multilevel"/>
    <w:tmpl w:val="8BC45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B36EAC"/>
    <w:multiLevelType w:val="hybridMultilevel"/>
    <w:tmpl w:val="41FE119E"/>
    <w:lvl w:ilvl="0" w:tplc="F3746D62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CB14D3E"/>
    <w:multiLevelType w:val="hybridMultilevel"/>
    <w:tmpl w:val="00308C00"/>
    <w:lvl w:ilvl="0" w:tplc="7DA25702">
      <w:numFmt w:val="bullet"/>
      <w:lvlText w:val=""/>
      <w:lvlJc w:val="left"/>
      <w:pPr>
        <w:ind w:left="220" w:hanging="360"/>
      </w:pPr>
      <w:rPr>
        <w:rFonts w:ascii="Symbol" w:eastAsia="Symbol" w:hAnsi="Symbol" w:cs="Symbol" w:hint="default"/>
        <w:w w:val="99"/>
        <w:sz w:val="24"/>
        <w:szCs w:val="24"/>
      </w:rPr>
    </w:lvl>
    <w:lvl w:ilvl="1" w:tplc="4F90D302">
      <w:numFmt w:val="bullet"/>
      <w:lvlText w:val="-"/>
      <w:lvlJc w:val="left"/>
      <w:pPr>
        <w:ind w:left="939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8038609E">
      <w:start w:val="1"/>
      <w:numFmt w:val="decimal"/>
      <w:lvlText w:val="%3."/>
      <w:lvlJc w:val="left"/>
      <w:pPr>
        <w:ind w:left="4067" w:hanging="2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3" w:tplc="04F20140">
      <w:numFmt w:val="bullet"/>
      <w:lvlText w:val="•"/>
      <w:lvlJc w:val="left"/>
      <w:pPr>
        <w:ind w:left="4867" w:hanging="240"/>
      </w:pPr>
    </w:lvl>
    <w:lvl w:ilvl="4" w:tplc="35462B82">
      <w:numFmt w:val="bullet"/>
      <w:lvlText w:val="•"/>
      <w:lvlJc w:val="left"/>
      <w:pPr>
        <w:ind w:left="5675" w:hanging="240"/>
      </w:pPr>
    </w:lvl>
    <w:lvl w:ilvl="5" w:tplc="95544474">
      <w:numFmt w:val="bullet"/>
      <w:lvlText w:val="•"/>
      <w:lvlJc w:val="left"/>
      <w:pPr>
        <w:ind w:left="6482" w:hanging="240"/>
      </w:pPr>
    </w:lvl>
    <w:lvl w:ilvl="6" w:tplc="9EB619EA">
      <w:numFmt w:val="bullet"/>
      <w:lvlText w:val="•"/>
      <w:lvlJc w:val="left"/>
      <w:pPr>
        <w:ind w:left="7290" w:hanging="240"/>
      </w:pPr>
    </w:lvl>
    <w:lvl w:ilvl="7" w:tplc="9F7E129A">
      <w:numFmt w:val="bullet"/>
      <w:lvlText w:val="•"/>
      <w:lvlJc w:val="left"/>
      <w:pPr>
        <w:ind w:left="8097" w:hanging="240"/>
      </w:pPr>
    </w:lvl>
    <w:lvl w:ilvl="8" w:tplc="FC4A33BC">
      <w:numFmt w:val="bullet"/>
      <w:lvlText w:val="•"/>
      <w:lvlJc w:val="left"/>
      <w:pPr>
        <w:ind w:left="8905" w:hanging="240"/>
      </w:pPr>
    </w:lvl>
  </w:abstractNum>
  <w:abstractNum w:abstractNumId="9" w15:restartNumberingAfterBreak="0">
    <w:nsid w:val="68F848EA"/>
    <w:multiLevelType w:val="hybridMultilevel"/>
    <w:tmpl w:val="18BE9B3C"/>
    <w:lvl w:ilvl="0" w:tplc="3280B94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11F7E56"/>
    <w:multiLevelType w:val="multilevel"/>
    <w:tmpl w:val="FDAC57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7"/>
  </w:num>
  <w:num w:numId="5">
    <w:abstractNumId w:val="3"/>
  </w:num>
  <w:num w:numId="6">
    <w:abstractNumId w:val="6"/>
  </w:num>
  <w:num w:numId="7">
    <w:abstractNumId w:val="2"/>
  </w:num>
  <w:num w:numId="8">
    <w:abstractNumId w:val="8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9">
    <w:abstractNumId w:val="1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753E"/>
    <w:rsid w:val="000512C5"/>
    <w:rsid w:val="000562BF"/>
    <w:rsid w:val="00057751"/>
    <w:rsid w:val="00066E9F"/>
    <w:rsid w:val="000F3D25"/>
    <w:rsid w:val="001249E8"/>
    <w:rsid w:val="00171185"/>
    <w:rsid w:val="00187E96"/>
    <w:rsid w:val="0019016A"/>
    <w:rsid w:val="0019656E"/>
    <w:rsid w:val="001C6622"/>
    <w:rsid w:val="00221533"/>
    <w:rsid w:val="0023120E"/>
    <w:rsid w:val="002B6196"/>
    <w:rsid w:val="002F2B7A"/>
    <w:rsid w:val="003850CE"/>
    <w:rsid w:val="003A6027"/>
    <w:rsid w:val="00406049"/>
    <w:rsid w:val="00422FB2"/>
    <w:rsid w:val="00423F06"/>
    <w:rsid w:val="0043123B"/>
    <w:rsid w:val="0048695A"/>
    <w:rsid w:val="004F2882"/>
    <w:rsid w:val="00511E62"/>
    <w:rsid w:val="00532B22"/>
    <w:rsid w:val="00547F35"/>
    <w:rsid w:val="00592C42"/>
    <w:rsid w:val="00607344"/>
    <w:rsid w:val="0061751A"/>
    <w:rsid w:val="006304C7"/>
    <w:rsid w:val="006542E9"/>
    <w:rsid w:val="0066038E"/>
    <w:rsid w:val="00670825"/>
    <w:rsid w:val="00676620"/>
    <w:rsid w:val="006D3C26"/>
    <w:rsid w:val="00721BEF"/>
    <w:rsid w:val="00723983"/>
    <w:rsid w:val="007262E5"/>
    <w:rsid w:val="00733753"/>
    <w:rsid w:val="00740046"/>
    <w:rsid w:val="00756DCF"/>
    <w:rsid w:val="007642A5"/>
    <w:rsid w:val="007B488F"/>
    <w:rsid w:val="007B4DE0"/>
    <w:rsid w:val="0080724A"/>
    <w:rsid w:val="00837DB4"/>
    <w:rsid w:val="00874D33"/>
    <w:rsid w:val="008A2C62"/>
    <w:rsid w:val="008C11BD"/>
    <w:rsid w:val="00923193"/>
    <w:rsid w:val="00932478"/>
    <w:rsid w:val="009538D0"/>
    <w:rsid w:val="00956603"/>
    <w:rsid w:val="009D752C"/>
    <w:rsid w:val="009D753E"/>
    <w:rsid w:val="009F0090"/>
    <w:rsid w:val="00A276C2"/>
    <w:rsid w:val="00A37684"/>
    <w:rsid w:val="00A43290"/>
    <w:rsid w:val="00A65BBA"/>
    <w:rsid w:val="00A802E4"/>
    <w:rsid w:val="00AC5876"/>
    <w:rsid w:val="00B0544C"/>
    <w:rsid w:val="00B23041"/>
    <w:rsid w:val="00B516D0"/>
    <w:rsid w:val="00B52EBE"/>
    <w:rsid w:val="00B53E97"/>
    <w:rsid w:val="00B939E1"/>
    <w:rsid w:val="00BB617B"/>
    <w:rsid w:val="00BD5813"/>
    <w:rsid w:val="00BF4F47"/>
    <w:rsid w:val="00C02231"/>
    <w:rsid w:val="00C035AC"/>
    <w:rsid w:val="00C20916"/>
    <w:rsid w:val="00C43FC1"/>
    <w:rsid w:val="00CC7302"/>
    <w:rsid w:val="00CD7F93"/>
    <w:rsid w:val="00CE362B"/>
    <w:rsid w:val="00CE5699"/>
    <w:rsid w:val="00D42E8D"/>
    <w:rsid w:val="00D848B7"/>
    <w:rsid w:val="00DA03DD"/>
    <w:rsid w:val="00E210BF"/>
    <w:rsid w:val="00E26390"/>
    <w:rsid w:val="00E4390A"/>
    <w:rsid w:val="00E54588"/>
    <w:rsid w:val="00EC004E"/>
    <w:rsid w:val="00EE0224"/>
    <w:rsid w:val="00EF5F55"/>
    <w:rsid w:val="00F7135F"/>
    <w:rsid w:val="00F777ED"/>
    <w:rsid w:val="00F81E30"/>
    <w:rsid w:val="00F860B9"/>
    <w:rsid w:val="00F874A8"/>
    <w:rsid w:val="00F918B4"/>
    <w:rsid w:val="00FD19FE"/>
    <w:rsid w:val="00FD379D"/>
    <w:rsid w:val="00FD699B"/>
    <w:rsid w:val="00FF1F9F"/>
    <w:rsid w:val="00FF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91C1F"/>
  <w15:docId w15:val="{D6A25F8D-8F12-4EA0-93CB-8B4B13D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53E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bidi="en-US"/>
    </w:rPr>
  </w:style>
  <w:style w:type="paragraph" w:styleId="1">
    <w:name w:val="heading 1"/>
    <w:basedOn w:val="a"/>
    <w:link w:val="10"/>
    <w:uiPriority w:val="9"/>
    <w:qFormat/>
    <w:rsid w:val="009D753E"/>
    <w:pPr>
      <w:widowControl/>
      <w:suppressAutoHyphens w:val="0"/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lang w:eastAsia="uk-UA" w:bidi="ar-SA"/>
    </w:rPr>
  </w:style>
  <w:style w:type="paragraph" w:styleId="2">
    <w:name w:val="heading 2"/>
    <w:basedOn w:val="a"/>
    <w:next w:val="a"/>
    <w:link w:val="20"/>
    <w:unhideWhenUsed/>
    <w:qFormat/>
    <w:rsid w:val="007400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753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 Spacing"/>
    <w:basedOn w:val="a"/>
    <w:link w:val="a4"/>
    <w:uiPriority w:val="1"/>
    <w:qFormat/>
    <w:rsid w:val="00C2091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bidi="ar-SA"/>
    </w:rPr>
  </w:style>
  <w:style w:type="character" w:customStyle="1" w:styleId="a4">
    <w:name w:val="Без интервала Знак"/>
    <w:link w:val="a3"/>
    <w:uiPriority w:val="1"/>
    <w:rsid w:val="00C20916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FD19FE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D19FE"/>
    <w:rPr>
      <w:color w:val="800080" w:themeColor="followedHyperlink"/>
      <w:u w:val="single"/>
    </w:rPr>
  </w:style>
  <w:style w:type="paragraph" w:customStyle="1" w:styleId="rvps2">
    <w:name w:val="rvps2"/>
    <w:basedOn w:val="a"/>
    <w:rsid w:val="00FD379D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eastAsia="uk-UA" w:bidi="ar-SA"/>
    </w:rPr>
  </w:style>
  <w:style w:type="character" w:customStyle="1" w:styleId="rvts52">
    <w:name w:val="rvts52"/>
    <w:basedOn w:val="a0"/>
    <w:rsid w:val="00FD379D"/>
  </w:style>
  <w:style w:type="paragraph" w:styleId="a7">
    <w:name w:val="List Paragraph"/>
    <w:aliases w:val="1 Рівень,TES_tekst-punktais,List 1 Numbered,First level bullet,Citation List,Table of contents numbered,normal,Resume Title,Normal1,Paragraph,Number Bullets,Paragraphe de liste PBLH,Normal bullet 2,Bullet list,Number_1,new,Ha"/>
    <w:basedOn w:val="a"/>
    <w:link w:val="a8"/>
    <w:uiPriority w:val="34"/>
    <w:qFormat/>
    <w:rsid w:val="00B52EBE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eastAsia="uk-UA" w:bidi="ar-SA"/>
    </w:rPr>
  </w:style>
  <w:style w:type="paragraph" w:styleId="a9">
    <w:name w:val="Body Text"/>
    <w:basedOn w:val="a"/>
    <w:link w:val="aa"/>
    <w:uiPriority w:val="99"/>
    <w:rsid w:val="00B52EBE"/>
    <w:pPr>
      <w:widowControl/>
      <w:suppressAutoHyphens w:val="0"/>
      <w:spacing w:before="20" w:after="20"/>
      <w:ind w:firstLine="737"/>
      <w:jc w:val="both"/>
    </w:pPr>
    <w:rPr>
      <w:rFonts w:eastAsia="Times New Roman" w:cs="Times New Roman"/>
      <w:color w:val="auto"/>
      <w:szCs w:val="20"/>
      <w:lang w:eastAsia="ru-RU" w:bidi="ar-SA"/>
    </w:rPr>
  </w:style>
  <w:style w:type="character" w:customStyle="1" w:styleId="aa">
    <w:name w:val="Основной текст Знак"/>
    <w:basedOn w:val="a0"/>
    <w:link w:val="a9"/>
    <w:uiPriority w:val="99"/>
    <w:rsid w:val="00B52EB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Абзац списка Знак"/>
    <w:aliases w:val="1 Рівень Знак,TES_tekst-punktais Знак,List 1 Numbered Знак,First level bullet Знак,Citation List Знак,Table of contents numbered Знак,normal Знак,Resume Title Знак,Normal1 Знак,Paragraph Знак,Number Bullets Знак,Normal bullet 2 Знак"/>
    <w:basedOn w:val="a0"/>
    <w:link w:val="a7"/>
    <w:uiPriority w:val="34"/>
    <w:qFormat/>
    <w:rsid w:val="00B52EBE"/>
    <w:rPr>
      <w:rFonts w:eastAsiaTheme="minorEastAsia"/>
      <w:lang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7400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en-US"/>
    </w:rPr>
  </w:style>
  <w:style w:type="paragraph" w:styleId="ab">
    <w:name w:val="Balloon Text"/>
    <w:basedOn w:val="a"/>
    <w:link w:val="ac"/>
    <w:uiPriority w:val="99"/>
    <w:semiHidden/>
    <w:unhideWhenUsed/>
    <w:rsid w:val="00740046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40046"/>
    <w:rPr>
      <w:rFonts w:ascii="Tahoma" w:eastAsia="Lucida Sans Unicode" w:hAnsi="Tahoma" w:cs="Tahoma"/>
      <w:color w:val="000000"/>
      <w:sz w:val="16"/>
      <w:szCs w:val="16"/>
      <w:lang w:bidi="en-US"/>
    </w:rPr>
  </w:style>
  <w:style w:type="paragraph" w:styleId="21">
    <w:name w:val="Body Text 2"/>
    <w:basedOn w:val="a"/>
    <w:link w:val="22"/>
    <w:uiPriority w:val="99"/>
    <w:semiHidden/>
    <w:unhideWhenUsed/>
    <w:rsid w:val="0074004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740046"/>
    <w:rPr>
      <w:rFonts w:ascii="Times New Roman" w:eastAsia="Lucida Sans Unicode" w:hAnsi="Times New Roman" w:cs="Tahoma"/>
      <w:color w:val="000000"/>
      <w:sz w:val="24"/>
      <w:szCs w:val="24"/>
      <w:lang w:bidi="en-US"/>
    </w:rPr>
  </w:style>
  <w:style w:type="paragraph" w:customStyle="1" w:styleId="ad">
    <w:basedOn w:val="a"/>
    <w:next w:val="a9"/>
    <w:rsid w:val="00740046"/>
    <w:pPr>
      <w:widowControl/>
      <w:jc w:val="center"/>
    </w:pPr>
    <w:rPr>
      <w:rFonts w:eastAsia="Times New Roman" w:cs="Times New Roman"/>
      <w:b/>
      <w:bCs/>
      <w:color w:val="auto"/>
      <w:sz w:val="28"/>
      <w:lang w:val="ru-RU" w:eastAsia="zh-CN" w:bidi="ar-SA"/>
    </w:rPr>
  </w:style>
  <w:style w:type="paragraph" w:customStyle="1" w:styleId="ShiftAlt">
    <w:name w:val="Додаток_основной_текст (Додаток___Shift+Alt)"/>
    <w:uiPriority w:val="2"/>
    <w:rsid w:val="000F3D25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</w:rPr>
  </w:style>
  <w:style w:type="character" w:customStyle="1" w:styleId="js-apiid">
    <w:name w:val="js-apiid"/>
    <w:basedOn w:val="a0"/>
    <w:rsid w:val="00F86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20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4-12-18-022589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3026</Words>
  <Characters>17254</Characters>
  <Application>Microsoft Office Word</Application>
  <DocSecurity>0</DocSecurity>
  <Lines>143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20240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15</cp:revision>
  <dcterms:created xsi:type="dcterms:W3CDTF">2023-06-27T13:05:00Z</dcterms:created>
  <dcterms:modified xsi:type="dcterms:W3CDTF">2025-06-02T12:43:00Z</dcterms:modified>
</cp:coreProperties>
</file>